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23779F" w14:textId="77777777" w:rsidR="00D53100" w:rsidRPr="006B64EE" w:rsidRDefault="00136E97" w:rsidP="00136E97">
      <w:pPr>
        <w:jc w:val="center"/>
        <w:rPr>
          <w:rFonts w:ascii="Arial" w:hAnsi="Arial" w:cs="Arial"/>
          <w:b/>
          <w:lang w:val="en-US"/>
        </w:rPr>
      </w:pPr>
      <w:bookmarkStart w:id="0" w:name="_GoBack"/>
      <w:bookmarkEnd w:id="0"/>
      <w:r w:rsidRPr="006B64EE">
        <w:rPr>
          <w:rFonts w:ascii="Arial" w:hAnsi="Arial" w:cs="Arial"/>
          <w:b/>
          <w:lang w:val="en-US"/>
        </w:rPr>
        <w:t>EDA-Analysis Documentation</w:t>
      </w:r>
    </w:p>
    <w:p w14:paraId="5AB0E8F9" w14:textId="77777777" w:rsidR="00136E97" w:rsidRPr="006B64EE" w:rsidRDefault="00136E97" w:rsidP="00136E97">
      <w:pPr>
        <w:jc w:val="center"/>
        <w:rPr>
          <w:rFonts w:ascii="Arial" w:hAnsi="Arial" w:cs="Arial"/>
          <w:b/>
          <w:sz w:val="8"/>
          <w:szCs w:val="8"/>
          <w:lang w:val="en-US"/>
        </w:rPr>
      </w:pPr>
    </w:p>
    <w:p w14:paraId="4FE68CF8" w14:textId="77777777" w:rsidR="00136E97" w:rsidRPr="006B64EE" w:rsidRDefault="00250F64" w:rsidP="00250F64">
      <w:pPr>
        <w:jc w:val="both"/>
        <w:rPr>
          <w:rFonts w:ascii="Arial" w:hAnsi="Arial" w:cs="Arial"/>
          <w:lang w:val="en-US"/>
        </w:rPr>
      </w:pPr>
      <w:r w:rsidRPr="006B64EE">
        <w:rPr>
          <w:rFonts w:ascii="Arial" w:hAnsi="Arial" w:cs="Arial"/>
          <w:lang w:val="en-US"/>
        </w:rPr>
        <w:t xml:space="preserve">This documentation serves the purpose to illustrate concrete steps to analyze EDA data </w:t>
      </w:r>
      <w:r w:rsidR="00F50C00" w:rsidRPr="006B64EE">
        <w:rPr>
          <w:rFonts w:ascii="Arial" w:hAnsi="Arial" w:cs="Arial"/>
          <w:lang w:val="en-US"/>
        </w:rPr>
        <w:t xml:space="preserve">from an exemplary study </w:t>
      </w:r>
      <w:r w:rsidR="00824CE3" w:rsidRPr="006B64EE">
        <w:rPr>
          <w:rFonts w:ascii="Arial" w:hAnsi="Arial" w:cs="Arial"/>
          <w:lang w:val="en-US"/>
        </w:rPr>
        <w:t>with the EDA-Analysis</w:t>
      </w:r>
      <w:r w:rsidRPr="006B64EE">
        <w:rPr>
          <w:rFonts w:ascii="Arial" w:hAnsi="Arial" w:cs="Arial"/>
          <w:lang w:val="en-US"/>
        </w:rPr>
        <w:t xml:space="preserve"> App from Tobias Otto.</w:t>
      </w:r>
      <w:r w:rsidR="00647D7D" w:rsidRPr="006B64EE">
        <w:rPr>
          <w:rFonts w:ascii="Arial" w:hAnsi="Arial" w:cs="Arial"/>
          <w:lang w:val="en-US"/>
        </w:rPr>
        <w:t xml:space="preserve"> </w:t>
      </w:r>
      <w:r w:rsidR="0050189D" w:rsidRPr="006B64EE">
        <w:rPr>
          <w:rFonts w:ascii="Arial" w:hAnsi="Arial" w:cs="Arial"/>
          <w:lang w:val="en-US"/>
        </w:rPr>
        <w:t xml:space="preserve">The App computes EDA results from raw data acquired with </w:t>
      </w:r>
      <w:proofErr w:type="spellStart"/>
      <w:r w:rsidR="0050189D" w:rsidRPr="006B64EE">
        <w:rPr>
          <w:rFonts w:ascii="Arial" w:hAnsi="Arial" w:cs="Arial"/>
          <w:lang w:val="en-US"/>
        </w:rPr>
        <w:t>Biopac</w:t>
      </w:r>
      <w:proofErr w:type="spellEnd"/>
      <w:r w:rsidR="0050189D" w:rsidRPr="006B64EE">
        <w:rPr>
          <w:rFonts w:ascii="Arial" w:hAnsi="Arial" w:cs="Arial"/>
          <w:lang w:val="en-US"/>
        </w:rPr>
        <w:t xml:space="preserve"> or </w:t>
      </w:r>
      <w:proofErr w:type="spellStart"/>
      <w:r w:rsidR="0050189D" w:rsidRPr="006B64EE">
        <w:rPr>
          <w:rFonts w:ascii="Arial" w:hAnsi="Arial" w:cs="Arial"/>
          <w:lang w:val="en-US"/>
        </w:rPr>
        <w:t>Brainvision</w:t>
      </w:r>
      <w:proofErr w:type="spellEnd"/>
      <w:r w:rsidR="0050189D" w:rsidRPr="006B64EE">
        <w:rPr>
          <w:rFonts w:ascii="Arial" w:hAnsi="Arial" w:cs="Arial"/>
          <w:lang w:val="en-US"/>
        </w:rPr>
        <w:t xml:space="preserve"> systems. </w:t>
      </w:r>
      <w:r w:rsidR="00647D7D" w:rsidRPr="006B64EE">
        <w:rPr>
          <w:rFonts w:ascii="Arial" w:hAnsi="Arial" w:cs="Arial"/>
          <w:lang w:val="en-US"/>
        </w:rPr>
        <w:t xml:space="preserve">Every </w:t>
      </w:r>
      <w:r w:rsidR="0050189D" w:rsidRPr="006B64EE">
        <w:rPr>
          <w:rFonts w:ascii="Arial" w:hAnsi="Arial" w:cs="Arial"/>
          <w:lang w:val="en-US"/>
        </w:rPr>
        <w:t xml:space="preserve">study-specific </w:t>
      </w:r>
      <w:r w:rsidR="00647D7D" w:rsidRPr="006B64EE">
        <w:rPr>
          <w:rFonts w:ascii="Arial" w:hAnsi="Arial" w:cs="Arial"/>
          <w:lang w:val="en-US"/>
        </w:rPr>
        <w:t xml:space="preserve">step </w:t>
      </w:r>
      <w:r w:rsidR="0050189D" w:rsidRPr="006B64EE">
        <w:rPr>
          <w:rFonts w:ascii="Arial" w:hAnsi="Arial" w:cs="Arial"/>
          <w:lang w:val="en-US"/>
        </w:rPr>
        <w:t xml:space="preserve">outlined below </w:t>
      </w:r>
      <w:proofErr w:type="gramStart"/>
      <w:r w:rsidR="00647D7D" w:rsidRPr="006B64EE">
        <w:rPr>
          <w:rFonts w:ascii="Arial" w:hAnsi="Arial" w:cs="Arial"/>
          <w:lang w:val="en-US"/>
        </w:rPr>
        <w:t>should be checked</w:t>
      </w:r>
      <w:proofErr w:type="gramEnd"/>
      <w:r w:rsidR="00647D7D" w:rsidRPr="006B64EE">
        <w:rPr>
          <w:rFonts w:ascii="Arial" w:hAnsi="Arial" w:cs="Arial"/>
          <w:lang w:val="en-US"/>
        </w:rPr>
        <w:t xml:space="preserve"> for each new study, if it is equally applicable or not.</w:t>
      </w:r>
    </w:p>
    <w:p w14:paraId="5ABAF13D" w14:textId="77777777" w:rsidR="009F453A" w:rsidRPr="006B64EE" w:rsidRDefault="009F453A" w:rsidP="00250F64">
      <w:pPr>
        <w:jc w:val="both"/>
        <w:rPr>
          <w:rFonts w:ascii="Arial" w:hAnsi="Arial" w:cs="Arial"/>
          <w:lang w:val="en-US"/>
        </w:rPr>
      </w:pPr>
    </w:p>
    <w:p w14:paraId="50C5A79F" w14:textId="77777777" w:rsidR="006B5300" w:rsidRPr="006B64EE" w:rsidRDefault="006B5300" w:rsidP="00250F64">
      <w:pPr>
        <w:jc w:val="both"/>
        <w:rPr>
          <w:rFonts w:ascii="Arial" w:hAnsi="Arial" w:cs="Arial"/>
          <w:lang w:val="en-US"/>
        </w:rPr>
      </w:pPr>
      <w:r w:rsidRPr="006B64EE">
        <w:rPr>
          <w:rFonts w:ascii="Arial" w:hAnsi="Arial" w:cs="Arial"/>
          <w:lang w:val="en-US"/>
        </w:rPr>
        <w:t>Here are the study details for the exemplary fear conditioning data set</w:t>
      </w:r>
      <w:r w:rsidR="0031227C" w:rsidRPr="006B64EE">
        <w:rPr>
          <w:rFonts w:ascii="Arial" w:hAnsi="Arial" w:cs="Arial"/>
          <w:lang w:val="en-US"/>
        </w:rPr>
        <w:t xml:space="preserve">, which </w:t>
      </w:r>
      <w:proofErr w:type="gramStart"/>
      <w:r w:rsidR="0031227C" w:rsidRPr="006B64EE">
        <w:rPr>
          <w:rFonts w:ascii="Arial" w:hAnsi="Arial" w:cs="Arial"/>
          <w:lang w:val="en-US"/>
        </w:rPr>
        <w:t>are needed</w:t>
      </w:r>
      <w:proofErr w:type="gramEnd"/>
      <w:r w:rsidR="0031227C" w:rsidRPr="006B64EE">
        <w:rPr>
          <w:rFonts w:ascii="Arial" w:hAnsi="Arial" w:cs="Arial"/>
          <w:lang w:val="en-US"/>
        </w:rPr>
        <w:t xml:space="preserve"> for the analyses</w:t>
      </w:r>
      <w:r w:rsidR="00AA16F1" w:rsidRPr="006B64EE">
        <w:rPr>
          <w:rFonts w:ascii="Arial" w:hAnsi="Arial" w:cs="Arial"/>
          <w:lang w:val="en-US"/>
        </w:rPr>
        <w:t>. You can find the exemplary files along with two additional</w:t>
      </w:r>
      <w:r w:rsidR="004433C8" w:rsidRPr="006B64EE">
        <w:rPr>
          <w:rFonts w:ascii="Arial" w:hAnsi="Arial" w:cs="Arial"/>
          <w:lang w:val="en-US"/>
        </w:rPr>
        <w:t xml:space="preserve"> data sets in a separate folder.</w:t>
      </w:r>
    </w:p>
    <w:p w14:paraId="49BC5F45" w14:textId="77777777" w:rsidR="004433C8" w:rsidRPr="006B64EE" w:rsidRDefault="004433C8" w:rsidP="00250F64">
      <w:pPr>
        <w:jc w:val="both"/>
        <w:rPr>
          <w:rFonts w:ascii="Arial" w:hAnsi="Arial" w:cs="Arial"/>
          <w:lang w:val="en-US"/>
        </w:rPr>
      </w:pPr>
      <w:r w:rsidRPr="006B64EE">
        <w:rPr>
          <w:rFonts w:ascii="Arial" w:hAnsi="Arial" w:cs="Arial"/>
          <w:noProof/>
          <w:lang w:eastAsia="de-DE"/>
        </w:rPr>
        <w:drawing>
          <wp:anchor distT="0" distB="0" distL="114300" distR="114300" simplePos="0" relativeHeight="251659264" behindDoc="0" locked="0" layoutInCell="1" allowOverlap="1" wp14:anchorId="3672509F" wp14:editId="5A8BB1C3">
            <wp:simplePos x="0" y="0"/>
            <wp:positionH relativeFrom="column">
              <wp:posOffset>3474085</wp:posOffset>
            </wp:positionH>
            <wp:positionV relativeFrom="paragraph">
              <wp:posOffset>193675</wp:posOffset>
            </wp:positionV>
            <wp:extent cx="2317115" cy="1520190"/>
            <wp:effectExtent l="0" t="0" r="6985" b="3810"/>
            <wp:wrapTight wrapText="bothSides">
              <wp:wrapPolygon edited="0">
                <wp:start x="0" y="0"/>
                <wp:lineTo x="0" y="21383"/>
                <wp:lineTo x="21488" y="21383"/>
                <wp:lineTo x="21488" y="0"/>
                <wp:lineTo x="0" y="0"/>
              </wp:wrapPolygon>
            </wp:wrapTight>
            <wp:docPr id="3" name="Grafik 3"/>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7">
                      <a:extLst>
                        <a:ext uri="{28A0092B-C50C-407E-A947-70E740481C1C}">
                          <a14:useLocalDpi xmlns:a14="http://schemas.microsoft.com/office/drawing/2010/main" val="0"/>
                        </a:ext>
                      </a:extLst>
                    </a:blip>
                    <a:srcRect r="2719"/>
                    <a:stretch/>
                  </pic:blipFill>
                  <pic:spPr bwMode="auto">
                    <a:xfrm>
                      <a:off x="0" y="0"/>
                      <a:ext cx="2317115" cy="15201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A9FB21B" w14:textId="77777777" w:rsidR="009F453A" w:rsidRPr="006B64EE" w:rsidRDefault="00A23CD8" w:rsidP="00250F64">
      <w:pPr>
        <w:jc w:val="both"/>
        <w:rPr>
          <w:rFonts w:ascii="Arial" w:hAnsi="Arial" w:cs="Arial"/>
          <w:lang w:val="en-US"/>
        </w:rPr>
      </w:pPr>
      <w:r w:rsidRPr="006B64EE">
        <w:rPr>
          <w:rFonts w:ascii="Arial" w:hAnsi="Arial" w:cs="Arial"/>
          <w:lang w:val="en-US"/>
        </w:rPr>
        <w:t xml:space="preserve">In general, </w:t>
      </w:r>
      <w:r w:rsidR="00A1208D" w:rsidRPr="006B64EE">
        <w:rPr>
          <w:rFonts w:ascii="Arial" w:hAnsi="Arial" w:cs="Arial"/>
          <w:lang w:val="en-US"/>
        </w:rPr>
        <w:t xml:space="preserve">after the presentation of a fixation cross, </w:t>
      </w:r>
      <w:r w:rsidRPr="006B64EE">
        <w:rPr>
          <w:rFonts w:ascii="Arial" w:hAnsi="Arial" w:cs="Arial"/>
          <w:lang w:val="en-US"/>
        </w:rPr>
        <w:t xml:space="preserve">a picture of a context appears for </w:t>
      </w:r>
      <w:proofErr w:type="gramStart"/>
      <w:r w:rsidRPr="006B64EE">
        <w:rPr>
          <w:rFonts w:ascii="Arial" w:hAnsi="Arial" w:cs="Arial"/>
          <w:lang w:val="en-US"/>
        </w:rPr>
        <w:t>3s</w:t>
      </w:r>
      <w:proofErr w:type="gramEnd"/>
      <w:r w:rsidRPr="006B64EE">
        <w:rPr>
          <w:rFonts w:ascii="Arial" w:hAnsi="Arial" w:cs="Arial"/>
          <w:lang w:val="en-US"/>
        </w:rPr>
        <w:t xml:space="preserve">, then, the </w:t>
      </w:r>
      <w:r w:rsidR="0031227C" w:rsidRPr="006B64EE">
        <w:rPr>
          <w:rFonts w:ascii="Arial" w:hAnsi="Arial" w:cs="Arial"/>
          <w:lang w:val="en-US"/>
        </w:rPr>
        <w:t xml:space="preserve">conditioned stimulus (CS; </w:t>
      </w:r>
      <w:r w:rsidRPr="006B64EE">
        <w:rPr>
          <w:rFonts w:ascii="Arial" w:hAnsi="Arial" w:cs="Arial"/>
          <w:lang w:val="en-US"/>
        </w:rPr>
        <w:t xml:space="preserve">lamplight either </w:t>
      </w:r>
      <w:r w:rsidR="00A1208D" w:rsidRPr="006B64EE">
        <w:rPr>
          <w:rFonts w:ascii="Arial" w:hAnsi="Arial" w:cs="Arial"/>
          <w:lang w:val="en-US"/>
        </w:rPr>
        <w:t xml:space="preserve">shining in </w:t>
      </w:r>
      <w:r w:rsidRPr="006B64EE">
        <w:rPr>
          <w:rFonts w:ascii="Arial" w:hAnsi="Arial" w:cs="Arial"/>
          <w:lang w:val="en-US"/>
        </w:rPr>
        <w:t xml:space="preserve">blue or yellow) is presented within the same context for 6s. </w:t>
      </w:r>
      <w:r w:rsidR="00A1208D" w:rsidRPr="006B64EE">
        <w:rPr>
          <w:rFonts w:ascii="Arial" w:hAnsi="Arial" w:cs="Arial"/>
          <w:lang w:val="en-US"/>
        </w:rPr>
        <w:t xml:space="preserve">In case of a CS+ during fear acquisition training, an electrical stimulation </w:t>
      </w:r>
      <w:r w:rsidR="0031227C" w:rsidRPr="006B64EE">
        <w:rPr>
          <w:rFonts w:ascii="Arial" w:hAnsi="Arial" w:cs="Arial"/>
          <w:lang w:val="en-US"/>
        </w:rPr>
        <w:t xml:space="preserve">(unconditioned stimulus, UCS) </w:t>
      </w:r>
      <w:r w:rsidR="00A1208D" w:rsidRPr="006B64EE">
        <w:rPr>
          <w:rFonts w:ascii="Arial" w:hAnsi="Arial" w:cs="Arial"/>
          <w:lang w:val="en-US"/>
        </w:rPr>
        <w:t>can appear immediately afterwards for 100ms</w:t>
      </w:r>
      <w:r w:rsidR="0031227C" w:rsidRPr="006B64EE">
        <w:rPr>
          <w:rFonts w:ascii="Arial" w:hAnsi="Arial" w:cs="Arial"/>
          <w:lang w:val="en-US"/>
        </w:rPr>
        <w:t xml:space="preserve"> (in 5 out of 8 trials)</w:t>
      </w:r>
      <w:r w:rsidR="00A1208D" w:rsidRPr="006B64EE">
        <w:rPr>
          <w:rFonts w:ascii="Arial" w:hAnsi="Arial" w:cs="Arial"/>
          <w:lang w:val="en-US"/>
        </w:rPr>
        <w:t>.</w:t>
      </w:r>
    </w:p>
    <w:p w14:paraId="3B80A00F" w14:textId="77777777" w:rsidR="004112E5" w:rsidRPr="006B64EE" w:rsidRDefault="004112E5" w:rsidP="00250F64">
      <w:pPr>
        <w:jc w:val="both"/>
        <w:rPr>
          <w:rFonts w:ascii="Arial" w:hAnsi="Arial" w:cs="Arial"/>
          <w:sz w:val="8"/>
          <w:szCs w:val="8"/>
          <w:lang w:val="en-US"/>
        </w:rPr>
      </w:pPr>
    </w:p>
    <w:p w14:paraId="508928A7" w14:textId="77777777" w:rsidR="004433C8" w:rsidRPr="006B64EE" w:rsidRDefault="004433C8" w:rsidP="00250F64">
      <w:pPr>
        <w:jc w:val="both"/>
        <w:rPr>
          <w:rFonts w:ascii="Arial" w:hAnsi="Arial" w:cs="Arial"/>
          <w:sz w:val="8"/>
          <w:szCs w:val="8"/>
          <w:lang w:val="en-US"/>
        </w:rPr>
      </w:pPr>
    </w:p>
    <w:p w14:paraId="38E97A44" w14:textId="6166E923" w:rsidR="006B5300" w:rsidRPr="006B64EE" w:rsidRDefault="00AA16F1" w:rsidP="00250F64">
      <w:pPr>
        <w:jc w:val="both"/>
        <w:rPr>
          <w:rFonts w:ascii="Arial" w:hAnsi="Arial" w:cs="Arial"/>
          <w:lang w:val="en-US"/>
        </w:rPr>
      </w:pPr>
      <w:r w:rsidRPr="006B64EE">
        <w:rPr>
          <w:rFonts w:ascii="Arial" w:hAnsi="Arial" w:cs="Arial"/>
          <w:noProof/>
          <w:sz w:val="8"/>
          <w:szCs w:val="8"/>
          <w:lang w:eastAsia="de-DE"/>
        </w:rPr>
        <w:drawing>
          <wp:anchor distT="0" distB="0" distL="114300" distR="114300" simplePos="0" relativeHeight="251658240" behindDoc="0" locked="0" layoutInCell="1" allowOverlap="1" wp14:anchorId="3C2F630D" wp14:editId="00F7C211">
            <wp:simplePos x="0" y="0"/>
            <wp:positionH relativeFrom="column">
              <wp:posOffset>2521585</wp:posOffset>
            </wp:positionH>
            <wp:positionV relativeFrom="paragraph">
              <wp:posOffset>8255</wp:posOffset>
            </wp:positionV>
            <wp:extent cx="3324860" cy="1442085"/>
            <wp:effectExtent l="0" t="0" r="8890" b="5715"/>
            <wp:wrapTight wrapText="bothSides">
              <wp:wrapPolygon edited="0">
                <wp:start x="0" y="0"/>
                <wp:lineTo x="0" y="21400"/>
                <wp:lineTo x="21534" y="21400"/>
                <wp:lineTo x="21534" y="0"/>
                <wp:lineTo x="0" y="0"/>
              </wp:wrapPolygon>
            </wp:wrapTight>
            <wp:docPr id="2" name="Grafik 2"/>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rotWithShape="1">
                    <a:blip r:embed="rId8">
                      <a:extLst>
                        <a:ext uri="{28A0092B-C50C-407E-A947-70E740481C1C}">
                          <a14:useLocalDpi xmlns:a14="http://schemas.microsoft.com/office/drawing/2010/main" val="0"/>
                        </a:ext>
                      </a:extLst>
                    </a:blip>
                    <a:srcRect t="10938" r="46693" b="9305"/>
                    <a:stretch/>
                  </pic:blipFill>
                  <pic:spPr bwMode="auto">
                    <a:xfrm>
                      <a:off x="0" y="0"/>
                      <a:ext cx="3324860" cy="1442085"/>
                    </a:xfrm>
                    <a:prstGeom prst="rect">
                      <a:avLst/>
                    </a:prstGeom>
                    <a:ln>
                      <a:noFill/>
                    </a:ln>
                    <a:extLst>
                      <a:ext uri="{53640926-AAD7-44D8-BBD7-CCE9431645EC}">
                        <a14:shadowObscured xmlns:a14="http://schemas.microsoft.com/office/drawing/2010/main"/>
                      </a:ext>
                    </a:extLst>
                  </pic:spPr>
                </pic:pic>
              </a:graphicData>
            </a:graphic>
          </wp:anchor>
        </w:drawing>
      </w:r>
      <w:r w:rsidR="0031227C" w:rsidRPr="006B64EE">
        <w:rPr>
          <w:rFonts w:ascii="Arial" w:hAnsi="Arial" w:cs="Arial"/>
          <w:lang w:val="en-US"/>
        </w:rPr>
        <w:t xml:space="preserve">Participants undergo different phases within the </w:t>
      </w:r>
      <w:proofErr w:type="gramStart"/>
      <w:r w:rsidR="0031227C" w:rsidRPr="006B64EE">
        <w:rPr>
          <w:rFonts w:ascii="Arial" w:hAnsi="Arial" w:cs="Arial"/>
          <w:lang w:val="en-US"/>
        </w:rPr>
        <w:t>fear conditioning</w:t>
      </w:r>
      <w:proofErr w:type="gramEnd"/>
      <w:r w:rsidR="0031227C" w:rsidRPr="006B64EE">
        <w:rPr>
          <w:rFonts w:ascii="Arial" w:hAnsi="Arial" w:cs="Arial"/>
          <w:lang w:val="en-US"/>
        </w:rPr>
        <w:t xml:space="preserve"> paradigm. </w:t>
      </w:r>
      <w:r w:rsidR="00B54DB3" w:rsidRPr="006B64EE">
        <w:rPr>
          <w:rFonts w:ascii="Arial" w:hAnsi="Arial" w:cs="Arial"/>
          <w:lang w:val="en-US"/>
        </w:rPr>
        <w:t xml:space="preserve">During habituation, </w:t>
      </w:r>
      <w:proofErr w:type="gramStart"/>
      <w:r w:rsidR="0031227C" w:rsidRPr="006B64EE">
        <w:rPr>
          <w:rFonts w:ascii="Arial" w:hAnsi="Arial" w:cs="Arial"/>
          <w:lang w:val="en-US"/>
        </w:rPr>
        <w:t>2</w:t>
      </w:r>
      <w:proofErr w:type="gramEnd"/>
      <w:r w:rsidR="0031227C" w:rsidRPr="006B64EE">
        <w:rPr>
          <w:rFonts w:ascii="Arial" w:hAnsi="Arial" w:cs="Arial"/>
          <w:lang w:val="en-US"/>
        </w:rPr>
        <w:t xml:space="preserve"> CS+ and 2 CS- are shown. </w:t>
      </w:r>
      <w:r w:rsidR="006B64EE" w:rsidRPr="006B64EE">
        <w:rPr>
          <w:rFonts w:ascii="Arial" w:hAnsi="Arial" w:cs="Arial"/>
          <w:lang w:val="en-US"/>
        </w:rPr>
        <w:t>Without</w:t>
      </w:r>
      <w:r w:rsidR="0031227C" w:rsidRPr="006B64EE">
        <w:rPr>
          <w:rFonts w:ascii="Arial" w:hAnsi="Arial" w:cs="Arial"/>
          <w:lang w:val="en-US"/>
        </w:rPr>
        <w:t xml:space="preserve"> any break, fear acquisition training starts with the presentation of </w:t>
      </w:r>
      <w:proofErr w:type="gramStart"/>
      <w:r w:rsidR="0031227C" w:rsidRPr="006B64EE">
        <w:rPr>
          <w:rFonts w:ascii="Arial" w:hAnsi="Arial" w:cs="Arial"/>
          <w:lang w:val="en-US"/>
        </w:rPr>
        <w:t>8</w:t>
      </w:r>
      <w:proofErr w:type="gramEnd"/>
      <w:r w:rsidR="0031227C" w:rsidRPr="006B64EE">
        <w:rPr>
          <w:rFonts w:ascii="Arial" w:hAnsi="Arial" w:cs="Arial"/>
          <w:lang w:val="en-US"/>
        </w:rPr>
        <w:t xml:space="preserve"> CS+ and 8 CS-. The first and last CS+ trial within fear acquisition training </w:t>
      </w:r>
      <w:proofErr w:type="gramStart"/>
      <w:r w:rsidR="0031227C" w:rsidRPr="006B64EE">
        <w:rPr>
          <w:rFonts w:ascii="Arial" w:hAnsi="Arial" w:cs="Arial"/>
          <w:lang w:val="en-US"/>
        </w:rPr>
        <w:t>is always coupled</w:t>
      </w:r>
      <w:proofErr w:type="gramEnd"/>
      <w:r w:rsidR="0031227C" w:rsidRPr="006B64EE">
        <w:rPr>
          <w:rFonts w:ascii="Arial" w:hAnsi="Arial" w:cs="Arial"/>
          <w:lang w:val="en-US"/>
        </w:rPr>
        <w:t xml:space="preserve"> with the UCS</w:t>
      </w:r>
      <w:r w:rsidR="00522E1C" w:rsidRPr="006B64EE">
        <w:rPr>
          <w:rFonts w:ascii="Arial" w:hAnsi="Arial" w:cs="Arial"/>
          <w:lang w:val="en-US"/>
        </w:rPr>
        <w:t xml:space="preserve">. Within the remaining </w:t>
      </w:r>
      <w:proofErr w:type="gramStart"/>
      <w:r w:rsidR="00522E1C" w:rsidRPr="006B64EE">
        <w:rPr>
          <w:rFonts w:ascii="Arial" w:hAnsi="Arial" w:cs="Arial"/>
          <w:lang w:val="en-US"/>
        </w:rPr>
        <w:t>6</w:t>
      </w:r>
      <w:proofErr w:type="gramEnd"/>
      <w:r w:rsidR="00522E1C" w:rsidRPr="006B64EE">
        <w:rPr>
          <w:rFonts w:ascii="Arial" w:hAnsi="Arial" w:cs="Arial"/>
          <w:lang w:val="en-US"/>
        </w:rPr>
        <w:t xml:space="preserve"> CS+ trials, 3 trials are coupled with the UCS, thus, in total, 5 UCS</w:t>
      </w:r>
      <w:r w:rsidR="00F46BB8" w:rsidRPr="006B64EE">
        <w:rPr>
          <w:rFonts w:ascii="Arial" w:hAnsi="Arial" w:cs="Arial"/>
          <w:lang w:val="en-US"/>
        </w:rPr>
        <w:t xml:space="preserve"> applications take place.</w:t>
      </w:r>
    </w:p>
    <w:p w14:paraId="7004563F" w14:textId="77777777" w:rsidR="00F46BB8" w:rsidRPr="006B64EE" w:rsidRDefault="00F46BB8" w:rsidP="00250F64">
      <w:pPr>
        <w:jc w:val="both"/>
        <w:rPr>
          <w:rFonts w:ascii="Arial" w:hAnsi="Arial" w:cs="Arial"/>
          <w:lang w:val="en-US"/>
        </w:rPr>
      </w:pPr>
      <w:r w:rsidRPr="006B64EE">
        <w:rPr>
          <w:rFonts w:ascii="Arial" w:hAnsi="Arial" w:cs="Arial"/>
          <w:lang w:val="en-US"/>
        </w:rPr>
        <w:t xml:space="preserve">After a short break, extinction training starts in a new context with the presentation of </w:t>
      </w:r>
      <w:proofErr w:type="gramStart"/>
      <w:r w:rsidRPr="006B64EE">
        <w:rPr>
          <w:rFonts w:ascii="Arial" w:hAnsi="Arial" w:cs="Arial"/>
          <w:lang w:val="en-US"/>
        </w:rPr>
        <w:t>8</w:t>
      </w:r>
      <w:proofErr w:type="gramEnd"/>
      <w:r w:rsidRPr="006B64EE">
        <w:rPr>
          <w:rFonts w:ascii="Arial" w:hAnsi="Arial" w:cs="Arial"/>
          <w:lang w:val="en-US"/>
        </w:rPr>
        <w:t xml:space="preserve"> CS+ and 8 CS- trials, without any coupling with the UCS.</w:t>
      </w:r>
    </w:p>
    <w:p w14:paraId="716D9D07" w14:textId="77777777" w:rsidR="004433C8" w:rsidRPr="006B64EE" w:rsidRDefault="004433C8" w:rsidP="00250F64">
      <w:pPr>
        <w:jc w:val="both"/>
        <w:rPr>
          <w:rFonts w:ascii="Arial" w:hAnsi="Arial" w:cs="Arial"/>
          <w:lang w:val="en-US"/>
        </w:rPr>
      </w:pPr>
    </w:p>
    <w:p w14:paraId="152E1659" w14:textId="77777777" w:rsidR="002E6654" w:rsidRPr="006B64EE" w:rsidRDefault="002E6654" w:rsidP="00250F64">
      <w:pPr>
        <w:jc w:val="both"/>
        <w:rPr>
          <w:rFonts w:ascii="Arial" w:hAnsi="Arial" w:cs="Arial"/>
          <w:lang w:val="en-US"/>
        </w:rPr>
      </w:pPr>
      <w:r w:rsidRPr="006B64EE">
        <w:rPr>
          <w:rFonts w:ascii="Arial" w:hAnsi="Arial" w:cs="Arial"/>
          <w:lang w:val="en-US"/>
        </w:rPr>
        <w:t>EDA responses should be analyzed in the following time windows (</w:t>
      </w:r>
      <w:r w:rsidR="004433C8" w:rsidRPr="006B64EE">
        <w:rPr>
          <w:rFonts w:ascii="Arial" w:hAnsi="Arial" w:cs="Arial"/>
          <w:lang w:val="en-US"/>
        </w:rPr>
        <w:t xml:space="preserve">always </w:t>
      </w:r>
      <w:r w:rsidRPr="006B64EE">
        <w:rPr>
          <w:rFonts w:ascii="Arial" w:hAnsi="Arial" w:cs="Arial"/>
          <w:lang w:val="en-US"/>
        </w:rPr>
        <w:t xml:space="preserve">with respect to trial start at context onset; please note that </w:t>
      </w:r>
      <w:proofErr w:type="gramStart"/>
      <w:r w:rsidRPr="006B64EE">
        <w:rPr>
          <w:rFonts w:ascii="Arial" w:hAnsi="Arial" w:cs="Arial"/>
          <w:lang w:val="en-US"/>
        </w:rPr>
        <w:t>the onset of the EDA is usually delayed by 1s</w:t>
      </w:r>
      <w:proofErr w:type="gramEnd"/>
      <w:r w:rsidRPr="006B64EE">
        <w:rPr>
          <w:rFonts w:ascii="Arial" w:hAnsi="Arial" w:cs="Arial"/>
          <w:lang w:val="en-US"/>
        </w:rPr>
        <w:t>):</w:t>
      </w:r>
    </w:p>
    <w:p w14:paraId="241C111A" w14:textId="77777777" w:rsidR="002E6654" w:rsidRPr="006B64EE" w:rsidRDefault="002E6654" w:rsidP="002E6654">
      <w:pPr>
        <w:pStyle w:val="Listenabsatz"/>
        <w:numPr>
          <w:ilvl w:val="0"/>
          <w:numId w:val="3"/>
        </w:numPr>
        <w:jc w:val="both"/>
        <w:rPr>
          <w:rFonts w:ascii="Arial" w:hAnsi="Arial" w:cs="Arial"/>
          <w:lang w:val="en-US"/>
        </w:rPr>
      </w:pPr>
      <w:r w:rsidRPr="006B64EE">
        <w:rPr>
          <w:rFonts w:ascii="Arial" w:hAnsi="Arial" w:cs="Arial"/>
          <w:lang w:val="en-US"/>
        </w:rPr>
        <w:t xml:space="preserve">response to the context: 1-3.99999s </w:t>
      </w:r>
    </w:p>
    <w:p w14:paraId="63C8D1D5" w14:textId="77777777" w:rsidR="002E6654" w:rsidRPr="006B64EE" w:rsidRDefault="002E6654" w:rsidP="002E6654">
      <w:pPr>
        <w:pStyle w:val="Listenabsatz"/>
        <w:numPr>
          <w:ilvl w:val="0"/>
          <w:numId w:val="3"/>
        </w:numPr>
        <w:jc w:val="both"/>
        <w:rPr>
          <w:rFonts w:ascii="Arial" w:hAnsi="Arial" w:cs="Arial"/>
          <w:lang w:val="en-US"/>
        </w:rPr>
      </w:pPr>
      <w:r w:rsidRPr="006B64EE">
        <w:rPr>
          <w:rFonts w:ascii="Arial" w:hAnsi="Arial" w:cs="Arial"/>
          <w:lang w:val="en-US"/>
        </w:rPr>
        <w:t xml:space="preserve">response to the CS: 4-9.49999s </w:t>
      </w:r>
      <w:r w:rsidR="0011431B" w:rsidRPr="006B64EE">
        <w:rPr>
          <w:rFonts w:ascii="Arial" w:hAnsi="Arial" w:cs="Arial"/>
          <w:lang w:val="en-US"/>
        </w:rPr>
        <w:t>(in this case, 1s delay was reduced to 0,5s, since the response to the subsequent UCS can start earlier)</w:t>
      </w:r>
    </w:p>
    <w:p w14:paraId="2A26CBD8" w14:textId="77777777" w:rsidR="002E6654" w:rsidRPr="006B64EE" w:rsidRDefault="002E6654" w:rsidP="002E6654">
      <w:pPr>
        <w:pStyle w:val="Listenabsatz"/>
        <w:numPr>
          <w:ilvl w:val="0"/>
          <w:numId w:val="3"/>
        </w:numPr>
        <w:jc w:val="both"/>
        <w:rPr>
          <w:rFonts w:ascii="Arial" w:hAnsi="Arial" w:cs="Arial"/>
          <w:lang w:val="en-US"/>
        </w:rPr>
      </w:pPr>
      <w:r w:rsidRPr="006B64EE">
        <w:rPr>
          <w:rFonts w:ascii="Arial" w:hAnsi="Arial" w:cs="Arial"/>
          <w:lang w:val="en-US"/>
        </w:rPr>
        <w:t xml:space="preserve">response to the UCS: 9.5-13s </w:t>
      </w:r>
    </w:p>
    <w:p w14:paraId="2D66F3CA" w14:textId="77777777" w:rsidR="009F453A" w:rsidRPr="006B64EE" w:rsidRDefault="00B06952" w:rsidP="00250F64">
      <w:pPr>
        <w:jc w:val="both"/>
        <w:rPr>
          <w:rFonts w:ascii="Arial" w:hAnsi="Arial" w:cs="Arial"/>
          <w:lang w:val="en-US"/>
        </w:rPr>
      </w:pPr>
      <w:r w:rsidRPr="006B64EE">
        <w:rPr>
          <w:rFonts w:ascii="Arial" w:hAnsi="Arial" w:cs="Arial"/>
          <w:lang w:val="en-US"/>
        </w:rPr>
        <w:t xml:space="preserve">The respective time windows </w:t>
      </w:r>
      <w:proofErr w:type="gramStart"/>
      <w:r w:rsidRPr="006B64EE">
        <w:rPr>
          <w:rFonts w:ascii="Arial" w:hAnsi="Arial" w:cs="Arial"/>
          <w:lang w:val="en-US"/>
        </w:rPr>
        <w:t>should be carefully selected</w:t>
      </w:r>
      <w:proofErr w:type="gramEnd"/>
      <w:r w:rsidRPr="006B64EE">
        <w:rPr>
          <w:rFonts w:ascii="Arial" w:hAnsi="Arial" w:cs="Arial"/>
          <w:lang w:val="en-US"/>
        </w:rPr>
        <w:t xml:space="preserve"> for the specific experiment and the specific experimental phase!</w:t>
      </w:r>
    </w:p>
    <w:p w14:paraId="61A34973" w14:textId="77777777" w:rsidR="00F46BB8" w:rsidRPr="006B64EE" w:rsidRDefault="00847463" w:rsidP="00250F64">
      <w:pPr>
        <w:jc w:val="both"/>
        <w:rPr>
          <w:rFonts w:ascii="Arial" w:hAnsi="Arial" w:cs="Arial"/>
          <w:lang w:val="en-US"/>
        </w:rPr>
      </w:pPr>
      <w:r w:rsidRPr="006B64EE">
        <w:rPr>
          <w:b/>
          <w:noProof/>
          <w:lang w:eastAsia="de-DE"/>
        </w:rPr>
        <w:lastRenderedPageBreak/>
        <w:drawing>
          <wp:anchor distT="0" distB="0" distL="114300" distR="114300" simplePos="0" relativeHeight="251660288" behindDoc="1" locked="0" layoutInCell="1" allowOverlap="1" wp14:anchorId="3BDCBF92" wp14:editId="1EAE2320">
            <wp:simplePos x="0" y="0"/>
            <wp:positionH relativeFrom="margin">
              <wp:posOffset>3440430</wp:posOffset>
            </wp:positionH>
            <wp:positionV relativeFrom="paragraph">
              <wp:posOffset>194310</wp:posOffset>
            </wp:positionV>
            <wp:extent cx="2339340" cy="1950085"/>
            <wp:effectExtent l="0" t="0" r="3810" b="0"/>
            <wp:wrapTight wrapText="bothSides">
              <wp:wrapPolygon edited="0">
                <wp:start x="0" y="0"/>
                <wp:lineTo x="0" y="21312"/>
                <wp:lineTo x="21459" y="21312"/>
                <wp:lineTo x="21459"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2339340" cy="1950085"/>
                    </a:xfrm>
                    <a:prstGeom prst="rect">
                      <a:avLst/>
                    </a:prstGeom>
                  </pic:spPr>
                </pic:pic>
              </a:graphicData>
            </a:graphic>
            <wp14:sizeRelH relativeFrom="margin">
              <wp14:pctWidth>0</wp14:pctWidth>
            </wp14:sizeRelH>
            <wp14:sizeRelV relativeFrom="margin">
              <wp14:pctHeight>0</wp14:pctHeight>
            </wp14:sizeRelV>
          </wp:anchor>
        </w:drawing>
      </w:r>
      <w:r w:rsidR="00F46BB8" w:rsidRPr="006B64EE">
        <w:rPr>
          <w:rFonts w:ascii="Arial" w:hAnsi="Arial" w:cs="Arial"/>
          <w:lang w:val="en-US"/>
        </w:rPr>
        <w:t>EDA</w:t>
      </w:r>
      <w:r w:rsidRPr="006B64EE">
        <w:rPr>
          <w:rFonts w:ascii="Arial" w:hAnsi="Arial" w:cs="Arial"/>
          <w:lang w:val="en-US"/>
        </w:rPr>
        <w:t xml:space="preserve"> data acquisition </w:t>
      </w:r>
      <w:proofErr w:type="gramStart"/>
      <w:r w:rsidRPr="006B64EE">
        <w:rPr>
          <w:rFonts w:ascii="Arial" w:hAnsi="Arial" w:cs="Arial"/>
          <w:lang w:val="en-US"/>
        </w:rPr>
        <w:t>is realized</w:t>
      </w:r>
      <w:proofErr w:type="gramEnd"/>
      <w:r w:rsidRPr="006B64EE">
        <w:rPr>
          <w:rFonts w:ascii="Arial" w:hAnsi="Arial" w:cs="Arial"/>
          <w:lang w:val="en-US"/>
        </w:rPr>
        <w:t xml:space="preserve"> in</w:t>
      </w:r>
      <w:r w:rsidR="00F46BB8" w:rsidRPr="006B64EE">
        <w:rPr>
          <w:rFonts w:ascii="Arial" w:hAnsi="Arial" w:cs="Arial"/>
          <w:lang w:val="en-US"/>
        </w:rPr>
        <w:t xml:space="preserve"> Acknowledge and results in two .mat files for each participant: </w:t>
      </w:r>
    </w:p>
    <w:p w14:paraId="50459C0A" w14:textId="77777777" w:rsidR="00F46BB8" w:rsidRPr="006B64EE" w:rsidRDefault="00F46BB8" w:rsidP="00F46BB8">
      <w:pPr>
        <w:pStyle w:val="Listenabsatz"/>
        <w:numPr>
          <w:ilvl w:val="0"/>
          <w:numId w:val="1"/>
        </w:numPr>
        <w:jc w:val="both"/>
        <w:rPr>
          <w:rFonts w:ascii="Arial" w:hAnsi="Arial" w:cs="Arial"/>
          <w:lang w:val="en-US"/>
        </w:rPr>
      </w:pPr>
      <w:r w:rsidRPr="006B64EE">
        <w:rPr>
          <w:rFonts w:ascii="Arial" w:hAnsi="Arial" w:cs="Arial"/>
          <w:b/>
          <w:lang w:val="en-US"/>
        </w:rPr>
        <w:t>vp001_acq:</w:t>
      </w:r>
      <w:r w:rsidRPr="006B64EE">
        <w:rPr>
          <w:rFonts w:ascii="Arial" w:hAnsi="Arial" w:cs="Arial"/>
          <w:lang w:val="en-US"/>
        </w:rPr>
        <w:t xml:space="preserve"> EDA data for habituation and fear acquisition training</w:t>
      </w:r>
    </w:p>
    <w:p w14:paraId="19800E9E" w14:textId="77777777" w:rsidR="00F46BB8" w:rsidRPr="006B64EE" w:rsidRDefault="00F46BB8" w:rsidP="00F46BB8">
      <w:pPr>
        <w:pStyle w:val="Listenabsatz"/>
        <w:numPr>
          <w:ilvl w:val="0"/>
          <w:numId w:val="1"/>
        </w:numPr>
        <w:jc w:val="both"/>
        <w:rPr>
          <w:rFonts w:ascii="Arial" w:hAnsi="Arial" w:cs="Arial"/>
          <w:lang w:val="en-US"/>
        </w:rPr>
      </w:pPr>
      <w:r w:rsidRPr="006B64EE">
        <w:rPr>
          <w:rFonts w:ascii="Arial" w:hAnsi="Arial" w:cs="Arial"/>
          <w:b/>
          <w:lang w:val="en-US"/>
        </w:rPr>
        <w:t>vp001_ext:</w:t>
      </w:r>
      <w:r w:rsidRPr="006B64EE">
        <w:rPr>
          <w:rFonts w:ascii="Arial" w:hAnsi="Arial" w:cs="Arial"/>
          <w:lang w:val="en-US"/>
        </w:rPr>
        <w:t xml:space="preserve"> EDA</w:t>
      </w:r>
      <w:r w:rsidR="009F453A" w:rsidRPr="006B64EE">
        <w:rPr>
          <w:rFonts w:ascii="Arial" w:hAnsi="Arial" w:cs="Arial"/>
          <w:lang w:val="en-US"/>
        </w:rPr>
        <w:t xml:space="preserve"> data for extinction training</w:t>
      </w:r>
    </w:p>
    <w:p w14:paraId="60BD74D9" w14:textId="77777777" w:rsidR="009F453A" w:rsidRPr="006B64EE" w:rsidRDefault="009F453A" w:rsidP="00250F64">
      <w:pPr>
        <w:jc w:val="both"/>
        <w:rPr>
          <w:rFonts w:ascii="Arial" w:hAnsi="Arial" w:cs="Arial"/>
          <w:lang w:val="en-US"/>
        </w:rPr>
      </w:pPr>
    </w:p>
    <w:p w14:paraId="5F38A489" w14:textId="77777777" w:rsidR="009F453A" w:rsidRPr="006B64EE" w:rsidRDefault="009F453A" w:rsidP="00250F64">
      <w:pPr>
        <w:jc w:val="both"/>
        <w:rPr>
          <w:rFonts w:ascii="Arial" w:hAnsi="Arial" w:cs="Arial"/>
          <w:lang w:val="en-US"/>
        </w:rPr>
      </w:pPr>
    </w:p>
    <w:p w14:paraId="1B0D17B4" w14:textId="77777777" w:rsidR="004433C8" w:rsidRPr="006B64EE" w:rsidRDefault="004433C8" w:rsidP="00250F64">
      <w:pPr>
        <w:jc w:val="both"/>
        <w:rPr>
          <w:rFonts w:ascii="Arial" w:hAnsi="Arial" w:cs="Arial"/>
          <w:lang w:val="en-US"/>
        </w:rPr>
      </w:pPr>
    </w:p>
    <w:p w14:paraId="60531880" w14:textId="77777777" w:rsidR="004433C8" w:rsidRPr="006B64EE" w:rsidRDefault="004433C8" w:rsidP="00250F64">
      <w:pPr>
        <w:jc w:val="both"/>
        <w:rPr>
          <w:rFonts w:ascii="Arial" w:hAnsi="Arial" w:cs="Arial"/>
          <w:lang w:val="en-US"/>
        </w:rPr>
      </w:pPr>
    </w:p>
    <w:p w14:paraId="6EDFC49B" w14:textId="77777777" w:rsidR="004433C8" w:rsidRPr="006B64EE" w:rsidRDefault="004433C8" w:rsidP="00250F64">
      <w:pPr>
        <w:jc w:val="both"/>
        <w:rPr>
          <w:rFonts w:ascii="Arial" w:hAnsi="Arial" w:cs="Arial"/>
          <w:lang w:val="en-US"/>
        </w:rPr>
      </w:pPr>
    </w:p>
    <w:p w14:paraId="198673E9" w14:textId="77777777" w:rsidR="006B5300" w:rsidRPr="006B64EE" w:rsidRDefault="009F453A" w:rsidP="00250F64">
      <w:pPr>
        <w:jc w:val="both"/>
        <w:rPr>
          <w:rFonts w:ascii="Arial" w:hAnsi="Arial" w:cs="Arial"/>
          <w:lang w:val="en-US"/>
        </w:rPr>
      </w:pPr>
      <w:r w:rsidRPr="006B64EE">
        <w:rPr>
          <w:noProof/>
          <w:lang w:eastAsia="de-DE"/>
        </w:rPr>
        <w:drawing>
          <wp:anchor distT="0" distB="0" distL="114300" distR="114300" simplePos="0" relativeHeight="251661312" behindDoc="1" locked="0" layoutInCell="1" allowOverlap="1" wp14:anchorId="198654D3" wp14:editId="5170E018">
            <wp:simplePos x="0" y="0"/>
            <wp:positionH relativeFrom="margin">
              <wp:align>right</wp:align>
            </wp:positionH>
            <wp:positionV relativeFrom="paragraph">
              <wp:posOffset>403860</wp:posOffset>
            </wp:positionV>
            <wp:extent cx="3886200" cy="2059305"/>
            <wp:effectExtent l="0" t="0" r="0" b="0"/>
            <wp:wrapTight wrapText="bothSides">
              <wp:wrapPolygon edited="0">
                <wp:start x="0" y="0"/>
                <wp:lineTo x="0" y="21380"/>
                <wp:lineTo x="21494" y="21380"/>
                <wp:lineTo x="21494"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3886200" cy="2059305"/>
                    </a:xfrm>
                    <a:prstGeom prst="rect">
                      <a:avLst/>
                    </a:prstGeom>
                  </pic:spPr>
                </pic:pic>
              </a:graphicData>
            </a:graphic>
            <wp14:sizeRelH relativeFrom="margin">
              <wp14:pctWidth>0</wp14:pctWidth>
            </wp14:sizeRelH>
            <wp14:sizeRelV relativeFrom="margin">
              <wp14:pctHeight>0</wp14:pctHeight>
            </wp14:sizeRelV>
          </wp:anchor>
        </w:drawing>
      </w:r>
      <w:r w:rsidR="00F46BB8" w:rsidRPr="006B64EE">
        <w:rPr>
          <w:rFonts w:ascii="Arial" w:hAnsi="Arial" w:cs="Arial"/>
          <w:lang w:val="en-US"/>
        </w:rPr>
        <w:t xml:space="preserve">Presentation of the design </w:t>
      </w:r>
      <w:proofErr w:type="gramStart"/>
      <w:r w:rsidR="00F46BB8" w:rsidRPr="006B64EE">
        <w:rPr>
          <w:rFonts w:ascii="Arial" w:hAnsi="Arial" w:cs="Arial"/>
          <w:lang w:val="en-US"/>
        </w:rPr>
        <w:t>is realized</w:t>
      </w:r>
      <w:proofErr w:type="gramEnd"/>
      <w:r w:rsidR="00F46BB8" w:rsidRPr="006B64EE">
        <w:rPr>
          <w:rFonts w:ascii="Arial" w:hAnsi="Arial" w:cs="Arial"/>
          <w:lang w:val="en-US"/>
        </w:rPr>
        <w:t xml:space="preserve"> in MATLAB and results in two</w:t>
      </w:r>
      <w:r w:rsidR="00B2654B" w:rsidRPr="006B64EE">
        <w:rPr>
          <w:rFonts w:ascii="Arial" w:hAnsi="Arial" w:cs="Arial"/>
          <w:lang w:val="en-US"/>
        </w:rPr>
        <w:t xml:space="preserve"> </w:t>
      </w:r>
      <w:r w:rsidR="00F46BB8" w:rsidRPr="006B64EE">
        <w:rPr>
          <w:rFonts w:ascii="Arial" w:hAnsi="Arial" w:cs="Arial"/>
          <w:lang w:val="en-US"/>
        </w:rPr>
        <w:t xml:space="preserve">.mat files </w:t>
      </w:r>
      <w:r w:rsidR="00847463" w:rsidRPr="006B64EE">
        <w:rPr>
          <w:rFonts w:ascii="Arial" w:hAnsi="Arial" w:cs="Arial"/>
          <w:lang w:val="en-US"/>
        </w:rPr>
        <w:t xml:space="preserve">for each participant </w:t>
      </w:r>
      <w:r w:rsidR="00F46BB8" w:rsidRPr="006B64EE">
        <w:rPr>
          <w:rFonts w:ascii="Arial" w:hAnsi="Arial" w:cs="Arial"/>
          <w:lang w:val="en-US"/>
        </w:rPr>
        <w:t xml:space="preserve">with </w:t>
      </w:r>
      <w:r w:rsidR="00B2654B" w:rsidRPr="006B64EE">
        <w:rPr>
          <w:rFonts w:ascii="Arial" w:hAnsi="Arial" w:cs="Arial"/>
          <w:lang w:val="en-US"/>
        </w:rPr>
        <w:t xml:space="preserve">details regarding </w:t>
      </w:r>
      <w:r w:rsidR="00F46BB8" w:rsidRPr="006B64EE">
        <w:rPr>
          <w:rFonts w:ascii="Arial" w:hAnsi="Arial" w:cs="Arial"/>
          <w:lang w:val="en-US"/>
        </w:rPr>
        <w:t xml:space="preserve">trial </w:t>
      </w:r>
      <w:r w:rsidR="0035607A" w:rsidRPr="006B64EE">
        <w:rPr>
          <w:rFonts w:ascii="Arial" w:hAnsi="Arial" w:cs="Arial"/>
          <w:lang w:val="en-US"/>
        </w:rPr>
        <w:t>timing to identify the stimulus onsets in the EDA data</w:t>
      </w:r>
      <w:r w:rsidR="00F46BB8" w:rsidRPr="006B64EE">
        <w:rPr>
          <w:rFonts w:ascii="Arial" w:hAnsi="Arial" w:cs="Arial"/>
          <w:lang w:val="en-US"/>
        </w:rPr>
        <w:t>:</w:t>
      </w:r>
    </w:p>
    <w:p w14:paraId="56196006" w14:textId="77777777" w:rsidR="00F46BB8" w:rsidRPr="006B64EE" w:rsidRDefault="00F46BB8" w:rsidP="00F46BB8">
      <w:pPr>
        <w:pStyle w:val="Listenabsatz"/>
        <w:numPr>
          <w:ilvl w:val="0"/>
          <w:numId w:val="1"/>
        </w:numPr>
        <w:jc w:val="both"/>
        <w:rPr>
          <w:rFonts w:ascii="Arial" w:hAnsi="Arial" w:cs="Arial"/>
          <w:lang w:val="en-US"/>
        </w:rPr>
      </w:pPr>
      <w:r w:rsidRPr="006B64EE">
        <w:rPr>
          <w:rFonts w:ascii="Arial" w:hAnsi="Arial" w:cs="Arial"/>
          <w:b/>
          <w:lang w:val="en-US"/>
        </w:rPr>
        <w:t>vp001_</w:t>
      </w:r>
      <w:r w:rsidR="0035607A" w:rsidRPr="006B64EE">
        <w:rPr>
          <w:rFonts w:ascii="Arial" w:hAnsi="Arial" w:cs="Arial"/>
          <w:b/>
          <w:lang w:val="en-US"/>
        </w:rPr>
        <w:t>start1_trialDef</w:t>
      </w:r>
      <w:r w:rsidRPr="006B64EE">
        <w:rPr>
          <w:rFonts w:ascii="Arial" w:hAnsi="Arial" w:cs="Arial"/>
          <w:b/>
          <w:lang w:val="en-US"/>
        </w:rPr>
        <w:t>:</w:t>
      </w:r>
      <w:r w:rsidRPr="006B64EE">
        <w:rPr>
          <w:rFonts w:ascii="Arial" w:hAnsi="Arial" w:cs="Arial"/>
          <w:lang w:val="en-US"/>
        </w:rPr>
        <w:t xml:space="preserve"> EDA data for habituation and fear acquisition training</w:t>
      </w:r>
    </w:p>
    <w:p w14:paraId="2685B0BB" w14:textId="7ACA4C7B" w:rsidR="00F46BB8" w:rsidRDefault="0035607A" w:rsidP="00F46BB8">
      <w:pPr>
        <w:pStyle w:val="Listenabsatz"/>
        <w:numPr>
          <w:ilvl w:val="0"/>
          <w:numId w:val="1"/>
        </w:numPr>
        <w:jc w:val="both"/>
        <w:rPr>
          <w:rFonts w:ascii="Arial" w:hAnsi="Arial" w:cs="Arial"/>
          <w:lang w:val="en-US"/>
        </w:rPr>
      </w:pPr>
      <w:r w:rsidRPr="006B64EE">
        <w:rPr>
          <w:rFonts w:ascii="Arial" w:hAnsi="Arial" w:cs="Arial"/>
          <w:b/>
          <w:lang w:val="en-US"/>
        </w:rPr>
        <w:t>vp001_start2_trialDef</w:t>
      </w:r>
      <w:r w:rsidR="00F46BB8" w:rsidRPr="006B64EE">
        <w:rPr>
          <w:rFonts w:ascii="Arial" w:hAnsi="Arial" w:cs="Arial"/>
          <w:b/>
          <w:lang w:val="en-US"/>
        </w:rPr>
        <w:t>:</w:t>
      </w:r>
      <w:r w:rsidR="00F46BB8" w:rsidRPr="006B64EE">
        <w:rPr>
          <w:rFonts w:ascii="Arial" w:hAnsi="Arial" w:cs="Arial"/>
          <w:lang w:val="en-US"/>
        </w:rPr>
        <w:t xml:space="preserve"> EDA</w:t>
      </w:r>
      <w:r w:rsidR="009F453A" w:rsidRPr="006B64EE">
        <w:rPr>
          <w:rFonts w:ascii="Arial" w:hAnsi="Arial" w:cs="Arial"/>
          <w:lang w:val="en-US"/>
        </w:rPr>
        <w:t xml:space="preserve"> data for extinction training</w:t>
      </w:r>
    </w:p>
    <w:p w14:paraId="3DE50917" w14:textId="540394DB" w:rsidR="00070EC9" w:rsidRPr="006B64EE" w:rsidRDefault="00070EC9" w:rsidP="00F46BB8">
      <w:pPr>
        <w:pStyle w:val="Listenabsatz"/>
        <w:numPr>
          <w:ilvl w:val="0"/>
          <w:numId w:val="1"/>
        </w:numPr>
        <w:jc w:val="both"/>
        <w:rPr>
          <w:rFonts w:ascii="Arial" w:hAnsi="Arial" w:cs="Arial"/>
          <w:lang w:val="en-US"/>
        </w:rPr>
      </w:pPr>
      <w:r>
        <w:rPr>
          <w:rFonts w:ascii="Arial" w:hAnsi="Arial" w:cs="Arial"/>
          <w:b/>
          <w:lang w:val="en-US"/>
        </w:rPr>
        <w:t>note:</w:t>
      </w:r>
      <w:r>
        <w:rPr>
          <w:rFonts w:ascii="Arial" w:hAnsi="Arial" w:cs="Arial"/>
          <w:lang w:val="en-US"/>
        </w:rPr>
        <w:t xml:space="preserve"> you have to take care that your specific trial definition file matches the needed requirements to be used</w:t>
      </w:r>
    </w:p>
    <w:p w14:paraId="112B07FE" w14:textId="76CD9409" w:rsidR="00070EC9" w:rsidRPr="00070EC9" w:rsidRDefault="00070EC9" w:rsidP="004F756D">
      <w:pPr>
        <w:jc w:val="both"/>
        <w:rPr>
          <w:rFonts w:ascii="Arial" w:hAnsi="Arial" w:cs="Arial"/>
          <w:sz w:val="6"/>
          <w:szCs w:val="6"/>
          <w:lang w:val="en-US"/>
        </w:rPr>
      </w:pPr>
      <w:r w:rsidRPr="006B64EE">
        <w:rPr>
          <w:rFonts w:ascii="Arial" w:hAnsi="Arial" w:cs="Arial"/>
          <w:noProof/>
          <w:lang w:eastAsia="de-DE"/>
        </w:rPr>
        <w:drawing>
          <wp:anchor distT="0" distB="0" distL="114300" distR="114300" simplePos="0" relativeHeight="251662336" behindDoc="1" locked="0" layoutInCell="1" allowOverlap="1" wp14:anchorId="7251D075" wp14:editId="6186FAB6">
            <wp:simplePos x="0" y="0"/>
            <wp:positionH relativeFrom="margin">
              <wp:align>right</wp:align>
            </wp:positionH>
            <wp:positionV relativeFrom="paragraph">
              <wp:posOffset>6350</wp:posOffset>
            </wp:positionV>
            <wp:extent cx="2363470" cy="885825"/>
            <wp:effectExtent l="0" t="0" r="0" b="9525"/>
            <wp:wrapTight wrapText="bothSides">
              <wp:wrapPolygon edited="0">
                <wp:start x="0" y="0"/>
                <wp:lineTo x="0" y="21368"/>
                <wp:lineTo x="21414" y="21368"/>
                <wp:lineTo x="21414"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28A0092B-C50C-407E-A947-70E740481C1C}">
                          <a14:useLocalDpi xmlns:a14="http://schemas.microsoft.com/office/drawing/2010/main" val="0"/>
                        </a:ext>
                      </a:extLst>
                    </a:blip>
                    <a:srcRect r="69278" b="78095"/>
                    <a:stretch/>
                  </pic:blipFill>
                  <pic:spPr bwMode="auto">
                    <a:xfrm>
                      <a:off x="0" y="0"/>
                      <a:ext cx="2363470" cy="8858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20F0DEB" w14:textId="7245B214" w:rsidR="00136E97" w:rsidRPr="006B64EE" w:rsidRDefault="0050189D" w:rsidP="004F756D">
      <w:pPr>
        <w:jc w:val="both"/>
        <w:rPr>
          <w:rFonts w:ascii="Arial" w:hAnsi="Arial" w:cs="Arial"/>
          <w:lang w:val="en-US"/>
        </w:rPr>
      </w:pPr>
      <w:r w:rsidRPr="006B64EE">
        <w:rPr>
          <w:rFonts w:ascii="Arial" w:hAnsi="Arial" w:cs="Arial"/>
          <w:lang w:val="en-US"/>
        </w:rPr>
        <w:t xml:space="preserve">Once you have installed the </w:t>
      </w:r>
      <w:r w:rsidR="00C312C4" w:rsidRPr="006B64EE">
        <w:rPr>
          <w:rFonts w:ascii="Arial" w:hAnsi="Arial" w:cs="Arial"/>
          <w:lang w:val="en-US"/>
        </w:rPr>
        <w:t xml:space="preserve">EDA-Analysis </w:t>
      </w:r>
      <w:r w:rsidRPr="006B64EE">
        <w:rPr>
          <w:rFonts w:ascii="Arial" w:hAnsi="Arial" w:cs="Arial"/>
          <w:lang w:val="en-US"/>
        </w:rPr>
        <w:t xml:space="preserve">App, it appears </w:t>
      </w:r>
      <w:r w:rsidR="004F756D" w:rsidRPr="006B64EE">
        <w:rPr>
          <w:rFonts w:ascii="Arial" w:hAnsi="Arial" w:cs="Arial"/>
          <w:lang w:val="en-US"/>
        </w:rPr>
        <w:t xml:space="preserve">in </w:t>
      </w:r>
      <w:proofErr w:type="spellStart"/>
      <w:r w:rsidR="004F756D" w:rsidRPr="006B64EE">
        <w:rPr>
          <w:rFonts w:ascii="Arial" w:hAnsi="Arial" w:cs="Arial"/>
          <w:lang w:val="en-US"/>
        </w:rPr>
        <w:t>Matlab</w:t>
      </w:r>
      <w:proofErr w:type="spellEnd"/>
      <w:r w:rsidR="004F756D" w:rsidRPr="006B64EE">
        <w:rPr>
          <w:rFonts w:ascii="Arial" w:hAnsi="Arial" w:cs="Arial"/>
          <w:lang w:val="en-US"/>
        </w:rPr>
        <w:t xml:space="preserve"> under the heading APPS, a simple click opens the </w:t>
      </w:r>
      <w:r w:rsidR="00970128" w:rsidRPr="006B64EE">
        <w:rPr>
          <w:rFonts w:ascii="Arial" w:hAnsi="Arial" w:cs="Arial"/>
          <w:lang w:val="en-US"/>
        </w:rPr>
        <w:t>following GUI:</w:t>
      </w:r>
    </w:p>
    <w:p w14:paraId="5695DAEB" w14:textId="77777777" w:rsidR="004F756D" w:rsidRPr="006B64EE" w:rsidRDefault="004F756D">
      <w:pPr>
        <w:rPr>
          <w:rFonts w:ascii="Arial" w:hAnsi="Arial" w:cs="Arial"/>
          <w:lang w:val="en-US"/>
        </w:rPr>
      </w:pPr>
    </w:p>
    <w:p w14:paraId="4DFC4E73" w14:textId="77777777" w:rsidR="00970128" w:rsidRPr="006B64EE" w:rsidRDefault="00970128">
      <w:pPr>
        <w:rPr>
          <w:rFonts w:ascii="Arial" w:hAnsi="Arial" w:cs="Arial"/>
          <w:lang w:val="en-US"/>
        </w:rPr>
      </w:pPr>
      <w:r w:rsidRPr="006B64EE">
        <w:rPr>
          <w:noProof/>
          <w:lang w:eastAsia="de-DE"/>
        </w:rPr>
        <w:drawing>
          <wp:inline distT="0" distB="0" distL="0" distR="0" wp14:anchorId="5483DD5D" wp14:editId="61D00A75">
            <wp:extent cx="4476750" cy="2798463"/>
            <wp:effectExtent l="0" t="0" r="0" b="190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515979" cy="2822985"/>
                    </a:xfrm>
                    <a:prstGeom prst="rect">
                      <a:avLst/>
                    </a:prstGeom>
                  </pic:spPr>
                </pic:pic>
              </a:graphicData>
            </a:graphic>
          </wp:inline>
        </w:drawing>
      </w:r>
    </w:p>
    <w:p w14:paraId="635A6CE3" w14:textId="4412A537" w:rsidR="002F46FE" w:rsidRPr="006B64EE" w:rsidRDefault="008202BE" w:rsidP="004433C8">
      <w:pPr>
        <w:rPr>
          <w:rFonts w:ascii="Arial" w:hAnsi="Arial" w:cs="Arial"/>
          <w:lang w:val="en-US"/>
        </w:rPr>
      </w:pPr>
      <w:r w:rsidRPr="006B64EE">
        <w:rPr>
          <w:noProof/>
          <w:lang w:eastAsia="de-DE"/>
        </w:rPr>
        <w:lastRenderedPageBreak/>
        <w:drawing>
          <wp:anchor distT="0" distB="0" distL="114300" distR="114300" simplePos="0" relativeHeight="251664384" behindDoc="1" locked="0" layoutInCell="1" allowOverlap="1" wp14:anchorId="052E03E6" wp14:editId="5158366A">
            <wp:simplePos x="0" y="0"/>
            <wp:positionH relativeFrom="margin">
              <wp:posOffset>0</wp:posOffset>
            </wp:positionH>
            <wp:positionV relativeFrom="paragraph">
              <wp:posOffset>768985</wp:posOffset>
            </wp:positionV>
            <wp:extent cx="2750185" cy="1653540"/>
            <wp:effectExtent l="0" t="0" r="0" b="3810"/>
            <wp:wrapTight wrapText="bothSides">
              <wp:wrapPolygon edited="0">
                <wp:start x="0" y="0"/>
                <wp:lineTo x="0" y="21401"/>
                <wp:lineTo x="21396" y="21401"/>
                <wp:lineTo x="21396" y="0"/>
                <wp:lineTo x="0"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50185" cy="1653540"/>
                    </a:xfrm>
                    <a:prstGeom prst="rect">
                      <a:avLst/>
                    </a:prstGeom>
                  </pic:spPr>
                </pic:pic>
              </a:graphicData>
            </a:graphic>
            <wp14:sizeRelH relativeFrom="margin">
              <wp14:pctWidth>0</wp14:pctWidth>
            </wp14:sizeRelH>
            <wp14:sizeRelV relativeFrom="margin">
              <wp14:pctHeight>0</wp14:pctHeight>
            </wp14:sizeRelV>
          </wp:anchor>
        </w:drawing>
      </w:r>
      <w:r w:rsidRPr="006B64EE">
        <w:rPr>
          <w:noProof/>
          <w:lang w:eastAsia="de-DE"/>
        </w:rPr>
        <w:drawing>
          <wp:anchor distT="0" distB="0" distL="114300" distR="114300" simplePos="0" relativeHeight="251665408" behindDoc="1" locked="0" layoutInCell="1" allowOverlap="1" wp14:anchorId="402C72A0" wp14:editId="0436301B">
            <wp:simplePos x="0" y="0"/>
            <wp:positionH relativeFrom="margin">
              <wp:posOffset>2955925</wp:posOffset>
            </wp:positionH>
            <wp:positionV relativeFrom="paragraph">
              <wp:posOffset>768985</wp:posOffset>
            </wp:positionV>
            <wp:extent cx="2771775" cy="1661160"/>
            <wp:effectExtent l="0" t="0" r="9525" b="0"/>
            <wp:wrapTight wrapText="bothSides">
              <wp:wrapPolygon edited="0">
                <wp:start x="0" y="0"/>
                <wp:lineTo x="0" y="21303"/>
                <wp:lineTo x="21526" y="21303"/>
                <wp:lineTo x="21526" y="0"/>
                <wp:lineTo x="0" y="0"/>
              </wp:wrapPolygon>
            </wp:wrapTight>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71775" cy="1661160"/>
                    </a:xfrm>
                    <a:prstGeom prst="rect">
                      <a:avLst/>
                    </a:prstGeom>
                  </pic:spPr>
                </pic:pic>
              </a:graphicData>
            </a:graphic>
            <wp14:sizeRelH relativeFrom="margin">
              <wp14:pctWidth>0</wp14:pctWidth>
            </wp14:sizeRelH>
            <wp14:sizeRelV relativeFrom="margin">
              <wp14:pctHeight>0</wp14:pctHeight>
            </wp14:sizeRelV>
          </wp:anchor>
        </w:drawing>
      </w:r>
      <w:r w:rsidRPr="006B64EE">
        <w:rPr>
          <w:rFonts w:ascii="Arial" w:hAnsi="Arial" w:cs="Arial"/>
          <w:lang w:val="en-US"/>
        </w:rPr>
        <w:t xml:space="preserve">On the right side, under file handling, </w:t>
      </w:r>
      <w:r w:rsidR="001447F2" w:rsidRPr="006B64EE">
        <w:rPr>
          <w:rFonts w:ascii="Arial" w:hAnsi="Arial" w:cs="Arial"/>
          <w:lang w:val="en-US"/>
        </w:rPr>
        <w:t>c</w:t>
      </w:r>
      <w:r w:rsidR="00875DEC" w:rsidRPr="006B64EE">
        <w:rPr>
          <w:rFonts w:ascii="Arial" w:hAnsi="Arial" w:cs="Arial"/>
          <w:lang w:val="en-US"/>
        </w:rPr>
        <w:t xml:space="preserve">lick on Load raw data and select </w:t>
      </w:r>
      <w:r w:rsidR="001447F2" w:rsidRPr="006B64EE">
        <w:rPr>
          <w:rFonts w:ascii="Arial" w:hAnsi="Arial" w:cs="Arial"/>
          <w:lang w:val="en-US"/>
        </w:rPr>
        <w:t xml:space="preserve">in the new window </w:t>
      </w:r>
      <w:r w:rsidR="00875DEC" w:rsidRPr="006B64EE">
        <w:rPr>
          <w:rFonts w:ascii="Arial" w:hAnsi="Arial" w:cs="Arial"/>
          <w:lang w:val="en-US"/>
        </w:rPr>
        <w:t xml:space="preserve">your EDA raw data to </w:t>
      </w:r>
      <w:proofErr w:type="gramStart"/>
      <w:r w:rsidR="00875DEC" w:rsidRPr="006B64EE">
        <w:rPr>
          <w:rFonts w:ascii="Arial" w:hAnsi="Arial" w:cs="Arial"/>
          <w:lang w:val="en-US"/>
        </w:rPr>
        <w:t>be analyzed</w:t>
      </w:r>
      <w:proofErr w:type="gramEnd"/>
      <w:r w:rsidR="00875DEC" w:rsidRPr="006B64EE">
        <w:rPr>
          <w:rFonts w:ascii="Arial" w:hAnsi="Arial" w:cs="Arial"/>
          <w:lang w:val="en-US"/>
        </w:rPr>
        <w:t xml:space="preserve">, in the exemplary case, vp001_acq. Click on open, then, you </w:t>
      </w:r>
      <w:proofErr w:type="gramStart"/>
      <w:r w:rsidR="00875DEC" w:rsidRPr="006B64EE">
        <w:rPr>
          <w:rFonts w:ascii="Arial" w:hAnsi="Arial" w:cs="Arial"/>
          <w:lang w:val="en-US"/>
        </w:rPr>
        <w:t>are prompted</w:t>
      </w:r>
      <w:proofErr w:type="gramEnd"/>
      <w:r w:rsidR="00875DEC" w:rsidRPr="006B64EE">
        <w:rPr>
          <w:rFonts w:ascii="Arial" w:hAnsi="Arial" w:cs="Arial"/>
          <w:lang w:val="en-US"/>
        </w:rPr>
        <w:t xml:space="preserve"> to select the respective trial definition file, in this case vp001_start1_trialDef, click on open.</w:t>
      </w:r>
    </w:p>
    <w:p w14:paraId="1F103BE0" w14:textId="77777777" w:rsidR="000C482D" w:rsidRPr="006B64EE" w:rsidRDefault="000C482D" w:rsidP="00875DEC">
      <w:pPr>
        <w:jc w:val="both"/>
        <w:rPr>
          <w:rFonts w:ascii="Arial" w:hAnsi="Arial" w:cs="Arial"/>
          <w:lang w:val="en-US"/>
        </w:rPr>
      </w:pPr>
      <w:r w:rsidRPr="006B64EE">
        <w:rPr>
          <w:noProof/>
          <w:lang w:eastAsia="de-DE"/>
        </w:rPr>
        <w:drawing>
          <wp:anchor distT="0" distB="0" distL="114300" distR="114300" simplePos="0" relativeHeight="251666432" behindDoc="1" locked="0" layoutInCell="1" allowOverlap="1" wp14:anchorId="2DE03654" wp14:editId="0D91090A">
            <wp:simplePos x="0" y="0"/>
            <wp:positionH relativeFrom="margin">
              <wp:align>right</wp:align>
            </wp:positionH>
            <wp:positionV relativeFrom="paragraph">
              <wp:posOffset>1983740</wp:posOffset>
            </wp:positionV>
            <wp:extent cx="2764800" cy="1332000"/>
            <wp:effectExtent l="0" t="0" r="0" b="1905"/>
            <wp:wrapTight wrapText="bothSides">
              <wp:wrapPolygon edited="0">
                <wp:start x="0" y="0"/>
                <wp:lineTo x="0" y="21322"/>
                <wp:lineTo x="21431" y="21322"/>
                <wp:lineTo x="21431" y="0"/>
                <wp:lineTo x="0"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64800" cy="1332000"/>
                    </a:xfrm>
                    <a:prstGeom prst="rect">
                      <a:avLst/>
                    </a:prstGeom>
                  </pic:spPr>
                </pic:pic>
              </a:graphicData>
            </a:graphic>
            <wp14:sizeRelH relativeFrom="margin">
              <wp14:pctWidth>0</wp14:pctWidth>
            </wp14:sizeRelH>
            <wp14:sizeRelV relativeFrom="margin">
              <wp14:pctHeight>0</wp14:pctHeight>
            </wp14:sizeRelV>
          </wp:anchor>
        </w:drawing>
      </w:r>
    </w:p>
    <w:p w14:paraId="4CD5BA12" w14:textId="4D613E9D" w:rsidR="000C482D" w:rsidRPr="006B64EE" w:rsidRDefault="000C482D" w:rsidP="00875DEC">
      <w:pPr>
        <w:jc w:val="both"/>
        <w:rPr>
          <w:rFonts w:ascii="Arial" w:hAnsi="Arial" w:cs="Arial"/>
          <w:lang w:val="en-US"/>
        </w:rPr>
      </w:pPr>
      <w:r w:rsidRPr="006B64EE">
        <w:rPr>
          <w:rFonts w:ascii="Arial" w:hAnsi="Arial" w:cs="Arial"/>
          <w:lang w:val="en-US"/>
        </w:rPr>
        <w:t xml:space="preserve">In case you have different datasets saved in your raw data file, you have to select the appropriate input (EDA data) in the next window. Otherwise, simply click on </w:t>
      </w:r>
      <w:r w:rsidR="006B64EE">
        <w:rPr>
          <w:rFonts w:ascii="Arial" w:hAnsi="Arial" w:cs="Arial"/>
          <w:lang w:val="en-US"/>
        </w:rPr>
        <w:t>s</w:t>
      </w:r>
      <w:r w:rsidR="006B64EE" w:rsidRPr="006B64EE">
        <w:rPr>
          <w:rFonts w:ascii="Arial" w:hAnsi="Arial" w:cs="Arial"/>
          <w:lang w:val="en-US"/>
        </w:rPr>
        <w:t xml:space="preserve">elect </w:t>
      </w:r>
      <w:r w:rsidRPr="006B64EE">
        <w:rPr>
          <w:rFonts w:ascii="Arial" w:hAnsi="Arial" w:cs="Arial"/>
          <w:lang w:val="en-US"/>
        </w:rPr>
        <w:t xml:space="preserve">and exit while Analog input </w:t>
      </w:r>
      <w:proofErr w:type="gramStart"/>
      <w:r w:rsidRPr="006B64EE">
        <w:rPr>
          <w:rFonts w:ascii="Arial" w:hAnsi="Arial" w:cs="Arial"/>
          <w:lang w:val="en-US"/>
        </w:rPr>
        <w:t>is selected</w:t>
      </w:r>
      <w:proofErr w:type="gramEnd"/>
      <w:r w:rsidRPr="006B64EE">
        <w:rPr>
          <w:rFonts w:ascii="Arial" w:hAnsi="Arial" w:cs="Arial"/>
          <w:lang w:val="en-US"/>
        </w:rPr>
        <w:t>.</w:t>
      </w:r>
    </w:p>
    <w:p w14:paraId="3E501922" w14:textId="77777777" w:rsidR="000C482D" w:rsidRPr="006B64EE" w:rsidRDefault="000C482D" w:rsidP="00875DEC">
      <w:pPr>
        <w:jc w:val="both"/>
        <w:rPr>
          <w:rFonts w:ascii="Arial" w:hAnsi="Arial" w:cs="Arial"/>
          <w:lang w:val="en-US"/>
        </w:rPr>
      </w:pPr>
    </w:p>
    <w:p w14:paraId="21E109F7" w14:textId="77777777" w:rsidR="00B55E40" w:rsidRPr="006B64EE" w:rsidRDefault="00B55E40" w:rsidP="00875DEC">
      <w:pPr>
        <w:jc w:val="both"/>
        <w:rPr>
          <w:rFonts w:ascii="Arial" w:hAnsi="Arial" w:cs="Arial"/>
          <w:lang w:val="en-US"/>
        </w:rPr>
      </w:pPr>
    </w:p>
    <w:p w14:paraId="51480FB0" w14:textId="77777777" w:rsidR="00B55E40" w:rsidRPr="006B64EE" w:rsidRDefault="00B55E40" w:rsidP="00875DEC">
      <w:pPr>
        <w:jc w:val="both"/>
        <w:rPr>
          <w:rFonts w:ascii="Arial" w:hAnsi="Arial" w:cs="Arial"/>
          <w:lang w:val="en-US"/>
        </w:rPr>
      </w:pPr>
      <w:r w:rsidRPr="006B64EE">
        <w:rPr>
          <w:rFonts w:ascii="Arial" w:hAnsi="Arial" w:cs="Arial"/>
          <w:lang w:val="en-US"/>
        </w:rPr>
        <w:t>The App then combines the information from the recorded EDA data with the information given for stimulus timing</w:t>
      </w:r>
      <w:r w:rsidR="00301B8D" w:rsidRPr="006B64EE">
        <w:rPr>
          <w:rFonts w:ascii="Arial" w:hAnsi="Arial" w:cs="Arial"/>
          <w:lang w:val="en-US"/>
        </w:rPr>
        <w:t xml:space="preserve"> and stimulus names</w:t>
      </w:r>
      <w:r w:rsidRPr="006B64EE">
        <w:rPr>
          <w:rFonts w:ascii="Arial" w:hAnsi="Arial" w:cs="Arial"/>
          <w:lang w:val="en-US"/>
        </w:rPr>
        <w:t xml:space="preserve"> in the trial definition file</w:t>
      </w:r>
      <w:r w:rsidR="00301B8D" w:rsidRPr="006B64EE">
        <w:rPr>
          <w:rFonts w:ascii="Arial" w:hAnsi="Arial" w:cs="Arial"/>
          <w:lang w:val="en-US"/>
        </w:rPr>
        <w:t>:</w:t>
      </w:r>
    </w:p>
    <w:p w14:paraId="548EAD4D" w14:textId="77777777" w:rsidR="00B55E40" w:rsidRPr="006B64EE" w:rsidRDefault="008202BE" w:rsidP="00875DEC">
      <w:pPr>
        <w:jc w:val="both"/>
        <w:rPr>
          <w:rFonts w:ascii="Arial" w:hAnsi="Arial" w:cs="Arial"/>
          <w:lang w:val="en-US"/>
        </w:rPr>
      </w:pPr>
      <w:r w:rsidRPr="006B64EE">
        <w:rPr>
          <w:noProof/>
          <w:lang w:eastAsia="de-DE"/>
        </w:rPr>
        <w:drawing>
          <wp:inline distT="0" distB="0" distL="0" distR="0" wp14:anchorId="101473EA" wp14:editId="7BAFA315">
            <wp:extent cx="5760720" cy="3601085"/>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3601085"/>
                    </a:xfrm>
                    <a:prstGeom prst="rect">
                      <a:avLst/>
                    </a:prstGeom>
                  </pic:spPr>
                </pic:pic>
              </a:graphicData>
            </a:graphic>
          </wp:inline>
        </w:drawing>
      </w:r>
    </w:p>
    <w:p w14:paraId="009B3F10" w14:textId="6E005E03" w:rsidR="00E80A5B" w:rsidRPr="006B64EE" w:rsidRDefault="00E80A5B" w:rsidP="00E80A5B">
      <w:pPr>
        <w:jc w:val="both"/>
        <w:rPr>
          <w:rFonts w:ascii="Arial" w:hAnsi="Arial" w:cs="Arial"/>
          <w:lang w:val="en-US"/>
        </w:rPr>
      </w:pPr>
      <w:r w:rsidRPr="006B64EE">
        <w:rPr>
          <w:rFonts w:ascii="Arial" w:hAnsi="Arial" w:cs="Arial"/>
          <w:lang w:val="en-US"/>
        </w:rPr>
        <w:t xml:space="preserve">Please make sure to adjust all following settings in the beginning for the </w:t>
      </w:r>
      <w:r w:rsidR="007D1B17" w:rsidRPr="006B64EE">
        <w:rPr>
          <w:rFonts w:ascii="Arial" w:hAnsi="Arial" w:cs="Arial"/>
          <w:lang w:val="en-US"/>
        </w:rPr>
        <w:t>specific</w:t>
      </w:r>
      <w:r w:rsidRPr="006B64EE">
        <w:rPr>
          <w:rFonts w:ascii="Arial" w:hAnsi="Arial" w:cs="Arial"/>
          <w:lang w:val="en-US"/>
        </w:rPr>
        <w:t xml:space="preserve"> experiment</w:t>
      </w:r>
      <w:r w:rsidR="008517AC" w:rsidRPr="006B64EE">
        <w:rPr>
          <w:rFonts w:ascii="Arial" w:hAnsi="Arial" w:cs="Arial"/>
          <w:lang w:val="en-US"/>
        </w:rPr>
        <w:t xml:space="preserve"> and ideally save them as a screenshot</w:t>
      </w:r>
      <w:r w:rsidR="00070EC9">
        <w:rPr>
          <w:rFonts w:ascii="Arial" w:hAnsi="Arial" w:cs="Arial"/>
          <w:lang w:val="en-US"/>
        </w:rPr>
        <w:t>,</w:t>
      </w:r>
      <w:r w:rsidR="008517AC" w:rsidRPr="006B64EE">
        <w:rPr>
          <w:rFonts w:ascii="Arial" w:hAnsi="Arial" w:cs="Arial"/>
          <w:lang w:val="en-US"/>
        </w:rPr>
        <w:t xml:space="preserve"> in a separate documentation file</w:t>
      </w:r>
      <w:r w:rsidR="00070EC9">
        <w:rPr>
          <w:rFonts w:ascii="Arial" w:hAnsi="Arial" w:cs="Arial"/>
          <w:lang w:val="en-US"/>
        </w:rPr>
        <w:t xml:space="preserve"> or in the comments</w:t>
      </w:r>
      <w:r w:rsidR="008517AC" w:rsidRPr="006B64EE">
        <w:rPr>
          <w:rFonts w:ascii="Arial" w:hAnsi="Arial" w:cs="Arial"/>
          <w:lang w:val="en-US"/>
        </w:rPr>
        <w:t>, so that you are able to remember them correctly</w:t>
      </w:r>
      <w:r w:rsidR="001D0AC6" w:rsidRPr="006B64EE">
        <w:rPr>
          <w:rFonts w:ascii="Arial" w:hAnsi="Arial" w:cs="Arial"/>
          <w:lang w:val="en-US"/>
        </w:rPr>
        <w:t xml:space="preserve"> at all times</w:t>
      </w:r>
      <w:r w:rsidRPr="006B64EE">
        <w:rPr>
          <w:rFonts w:ascii="Arial" w:hAnsi="Arial" w:cs="Arial"/>
          <w:lang w:val="en-US"/>
        </w:rPr>
        <w:t>!</w:t>
      </w:r>
    </w:p>
    <w:p w14:paraId="5ECF055A" w14:textId="77777777" w:rsidR="003F1380" w:rsidRPr="006B64EE" w:rsidRDefault="003F1380" w:rsidP="00875DEC">
      <w:pPr>
        <w:jc w:val="both"/>
        <w:rPr>
          <w:rFonts w:ascii="Arial" w:hAnsi="Arial" w:cs="Arial"/>
          <w:lang w:val="en-US"/>
        </w:rPr>
      </w:pPr>
      <w:r w:rsidRPr="006B64EE">
        <w:rPr>
          <w:rFonts w:ascii="Arial" w:hAnsi="Arial" w:cs="Arial"/>
          <w:lang w:val="en-US"/>
        </w:rPr>
        <w:lastRenderedPageBreak/>
        <w:t xml:space="preserve">As default, the analysis time window is set to begin with </w:t>
      </w:r>
      <w:proofErr w:type="gramStart"/>
      <w:r w:rsidRPr="006B64EE">
        <w:rPr>
          <w:rFonts w:ascii="Arial" w:hAnsi="Arial" w:cs="Arial"/>
          <w:lang w:val="en-US"/>
        </w:rPr>
        <w:t>0</w:t>
      </w:r>
      <w:r w:rsidR="008202BE" w:rsidRPr="006B64EE">
        <w:rPr>
          <w:rFonts w:ascii="Arial" w:hAnsi="Arial" w:cs="Arial"/>
          <w:lang w:val="en-US"/>
        </w:rPr>
        <w:t>s</w:t>
      </w:r>
      <w:proofErr w:type="gramEnd"/>
      <w:r w:rsidR="008202BE" w:rsidRPr="006B64EE">
        <w:rPr>
          <w:rFonts w:ascii="Arial" w:hAnsi="Arial" w:cs="Arial"/>
          <w:lang w:val="en-US"/>
        </w:rPr>
        <w:t xml:space="preserve"> and end with 5s</w:t>
      </w:r>
      <w:r w:rsidR="001447F2" w:rsidRPr="006B64EE">
        <w:rPr>
          <w:rFonts w:ascii="Arial" w:hAnsi="Arial" w:cs="Arial"/>
          <w:lang w:val="en-US"/>
        </w:rPr>
        <w:t xml:space="preserve"> with respect to stimulus onset (in this case, context onset</w:t>
      </w:r>
      <w:r w:rsidR="00E57BE6" w:rsidRPr="006B64EE">
        <w:rPr>
          <w:rFonts w:ascii="Arial" w:hAnsi="Arial" w:cs="Arial"/>
          <w:lang w:val="en-US"/>
        </w:rPr>
        <w:t>; red line, everything in the blue line is not analyzed</w:t>
      </w:r>
      <w:r w:rsidR="001447F2" w:rsidRPr="006B64EE">
        <w:rPr>
          <w:rFonts w:ascii="Arial" w:hAnsi="Arial" w:cs="Arial"/>
          <w:lang w:val="en-US"/>
        </w:rPr>
        <w:t>). You c</w:t>
      </w:r>
      <w:r w:rsidR="00F85593" w:rsidRPr="006B64EE">
        <w:rPr>
          <w:rFonts w:ascii="Arial" w:hAnsi="Arial" w:cs="Arial"/>
          <w:lang w:val="en-US"/>
        </w:rPr>
        <w:t>an change this setting by us</w:t>
      </w:r>
      <w:r w:rsidR="001447F2" w:rsidRPr="006B64EE">
        <w:rPr>
          <w:rFonts w:ascii="Arial" w:hAnsi="Arial" w:cs="Arial"/>
          <w:lang w:val="en-US"/>
        </w:rPr>
        <w:t xml:space="preserve">ing other values (in this case 15s for end of time window) </w:t>
      </w:r>
      <w:r w:rsidR="007E766C" w:rsidRPr="006B64EE">
        <w:rPr>
          <w:rFonts w:ascii="Arial" w:hAnsi="Arial" w:cs="Arial"/>
          <w:lang w:val="en-US"/>
        </w:rPr>
        <w:t xml:space="preserve">in the tab Parameters for EDA Analysis – Derivation Method </w:t>
      </w:r>
      <w:r w:rsidR="001447F2" w:rsidRPr="006B64EE">
        <w:rPr>
          <w:rFonts w:ascii="Arial" w:hAnsi="Arial" w:cs="Arial"/>
          <w:lang w:val="en-US"/>
        </w:rPr>
        <w:t>and</w:t>
      </w:r>
      <w:r w:rsidR="007E766C" w:rsidRPr="006B64EE">
        <w:rPr>
          <w:rFonts w:ascii="Arial" w:hAnsi="Arial" w:cs="Arial"/>
          <w:lang w:val="en-US"/>
        </w:rPr>
        <w:t xml:space="preserve"> then</w:t>
      </w:r>
      <w:r w:rsidR="001447F2" w:rsidRPr="006B64EE">
        <w:rPr>
          <w:rFonts w:ascii="Arial" w:hAnsi="Arial" w:cs="Arial"/>
          <w:lang w:val="en-US"/>
        </w:rPr>
        <w:t xml:space="preserve"> click on </w:t>
      </w:r>
      <w:proofErr w:type="spellStart"/>
      <w:r w:rsidR="001447F2" w:rsidRPr="006B64EE">
        <w:rPr>
          <w:rFonts w:ascii="Arial" w:hAnsi="Arial" w:cs="Arial"/>
          <w:lang w:val="en-US"/>
        </w:rPr>
        <w:t>Recompute</w:t>
      </w:r>
      <w:proofErr w:type="spellEnd"/>
      <w:r w:rsidR="001447F2" w:rsidRPr="006B64EE">
        <w:rPr>
          <w:rFonts w:ascii="Arial" w:hAnsi="Arial" w:cs="Arial"/>
          <w:lang w:val="en-US"/>
        </w:rPr>
        <w:t xml:space="preserve"> EDA.</w:t>
      </w:r>
      <w:r w:rsidR="00E80A5B" w:rsidRPr="006B64EE">
        <w:rPr>
          <w:rFonts w:ascii="Arial" w:hAnsi="Arial" w:cs="Arial"/>
          <w:lang w:val="en-US"/>
        </w:rPr>
        <w:t xml:space="preserve"> </w:t>
      </w:r>
    </w:p>
    <w:p w14:paraId="470D44E8" w14:textId="77777777" w:rsidR="00E80A5B" w:rsidRPr="006B64EE" w:rsidRDefault="00E80A5B" w:rsidP="00875DEC">
      <w:pPr>
        <w:jc w:val="both"/>
        <w:rPr>
          <w:rFonts w:ascii="Arial" w:hAnsi="Arial" w:cs="Arial"/>
          <w:lang w:val="en-US"/>
        </w:rPr>
      </w:pPr>
      <w:r w:rsidRPr="006B64EE">
        <w:rPr>
          <w:rFonts w:ascii="Arial" w:hAnsi="Arial" w:cs="Arial"/>
          <w:lang w:val="en-US"/>
        </w:rPr>
        <w:t xml:space="preserve">With a click on Enable start and end time for all trials, these settings </w:t>
      </w:r>
      <w:proofErr w:type="gramStart"/>
      <w:r w:rsidRPr="006B64EE">
        <w:rPr>
          <w:rFonts w:ascii="Arial" w:hAnsi="Arial" w:cs="Arial"/>
          <w:lang w:val="en-US"/>
        </w:rPr>
        <w:t>will be saved</w:t>
      </w:r>
      <w:proofErr w:type="gramEnd"/>
      <w:r w:rsidRPr="006B64EE">
        <w:rPr>
          <w:rFonts w:ascii="Arial" w:hAnsi="Arial" w:cs="Arial"/>
          <w:lang w:val="en-US"/>
        </w:rPr>
        <w:t xml:space="preserve"> for all trials. </w:t>
      </w:r>
    </w:p>
    <w:p w14:paraId="63195D35" w14:textId="77777777" w:rsidR="001D0AC6" w:rsidRPr="006B64EE" w:rsidRDefault="001D0AC6" w:rsidP="00875DEC">
      <w:pPr>
        <w:jc w:val="both"/>
        <w:rPr>
          <w:rFonts w:ascii="Arial" w:hAnsi="Arial" w:cs="Arial"/>
          <w:lang w:val="en-US"/>
        </w:rPr>
      </w:pPr>
      <w:r w:rsidRPr="006B64EE">
        <w:rPr>
          <w:rFonts w:ascii="Arial" w:hAnsi="Arial" w:cs="Arial"/>
          <w:lang w:val="en-US"/>
        </w:rPr>
        <w:t xml:space="preserve">Please check if the other default values also apply for you before you start: </w:t>
      </w:r>
    </w:p>
    <w:p w14:paraId="5F19ADCB" w14:textId="77777777" w:rsidR="001D0AC6" w:rsidRPr="006B64EE" w:rsidRDefault="001D0AC6" w:rsidP="001D0AC6">
      <w:pPr>
        <w:pStyle w:val="Listenabsatz"/>
        <w:numPr>
          <w:ilvl w:val="0"/>
          <w:numId w:val="2"/>
        </w:numPr>
        <w:jc w:val="both"/>
        <w:rPr>
          <w:rFonts w:ascii="Arial" w:hAnsi="Arial" w:cs="Arial"/>
          <w:lang w:val="en-US"/>
        </w:rPr>
      </w:pPr>
      <w:r w:rsidRPr="006B64EE">
        <w:rPr>
          <w:rFonts w:ascii="Arial" w:hAnsi="Arial" w:cs="Arial"/>
          <w:lang w:val="en-US"/>
        </w:rPr>
        <w:t>Min width in s to define start: 0.5</w:t>
      </w:r>
    </w:p>
    <w:p w14:paraId="772D2207" w14:textId="77777777" w:rsidR="001D0AC6" w:rsidRPr="006B64EE" w:rsidRDefault="001D0AC6" w:rsidP="001D0AC6">
      <w:pPr>
        <w:pStyle w:val="Listenabsatz"/>
        <w:numPr>
          <w:ilvl w:val="0"/>
          <w:numId w:val="2"/>
        </w:numPr>
        <w:jc w:val="both"/>
        <w:rPr>
          <w:rFonts w:ascii="Arial" w:hAnsi="Arial" w:cs="Arial"/>
          <w:lang w:val="en-US"/>
        </w:rPr>
      </w:pPr>
      <w:r w:rsidRPr="006B64EE">
        <w:rPr>
          <w:rFonts w:ascii="Arial" w:hAnsi="Arial" w:cs="Arial"/>
          <w:lang w:val="en-US"/>
        </w:rPr>
        <w:t>Min height in µS to define start: 0.01</w:t>
      </w:r>
    </w:p>
    <w:p w14:paraId="197F6C38" w14:textId="77777777" w:rsidR="001D0AC6" w:rsidRPr="006B64EE" w:rsidRDefault="001D0AC6" w:rsidP="001D0AC6">
      <w:pPr>
        <w:pStyle w:val="Listenabsatz"/>
        <w:numPr>
          <w:ilvl w:val="0"/>
          <w:numId w:val="2"/>
        </w:numPr>
        <w:jc w:val="both"/>
        <w:rPr>
          <w:rFonts w:ascii="Arial" w:hAnsi="Arial" w:cs="Arial"/>
          <w:lang w:val="en-US"/>
        </w:rPr>
      </w:pPr>
      <w:r w:rsidRPr="006B64EE">
        <w:rPr>
          <w:rFonts w:ascii="Arial" w:hAnsi="Arial" w:cs="Arial"/>
          <w:lang w:val="en-US"/>
        </w:rPr>
        <w:t>Min peak width in s: 0.1</w:t>
      </w:r>
    </w:p>
    <w:p w14:paraId="4867559E" w14:textId="77777777" w:rsidR="009C4EE7" w:rsidRPr="006B64EE" w:rsidRDefault="00103C49" w:rsidP="009C4EE7">
      <w:pPr>
        <w:jc w:val="both"/>
        <w:rPr>
          <w:noProof/>
          <w:lang w:val="en-US" w:eastAsia="de-DE"/>
        </w:rPr>
      </w:pPr>
      <w:r w:rsidRPr="006B64EE">
        <w:rPr>
          <w:rFonts w:ascii="Arial" w:hAnsi="Arial" w:cs="Arial"/>
          <w:lang w:val="en-US"/>
        </w:rPr>
        <w:t xml:space="preserve">You can change the scale of the y-axis anytime without </w:t>
      </w:r>
      <w:proofErr w:type="spellStart"/>
      <w:r w:rsidRPr="006B64EE">
        <w:rPr>
          <w:rFonts w:ascii="Arial" w:hAnsi="Arial" w:cs="Arial"/>
          <w:lang w:val="en-US"/>
        </w:rPr>
        <w:t>chaning</w:t>
      </w:r>
      <w:proofErr w:type="spellEnd"/>
      <w:r w:rsidRPr="006B64EE">
        <w:rPr>
          <w:rFonts w:ascii="Arial" w:hAnsi="Arial" w:cs="Arial"/>
          <w:lang w:val="en-US"/>
        </w:rPr>
        <w:t xml:space="preserve"> the results with a simple click on + or – at </w:t>
      </w:r>
      <w:r w:rsidR="006F5CF7" w:rsidRPr="006B64EE">
        <w:rPr>
          <w:rFonts w:ascii="Arial" w:hAnsi="Arial" w:cs="Arial"/>
          <w:lang w:val="en-US"/>
        </w:rPr>
        <w:t>the bo</w:t>
      </w:r>
      <w:r w:rsidRPr="006B64EE">
        <w:rPr>
          <w:rFonts w:ascii="Arial" w:hAnsi="Arial" w:cs="Arial"/>
          <w:lang w:val="en-US"/>
        </w:rPr>
        <w:t>ttom left corner</w:t>
      </w:r>
      <w:r w:rsidR="006F5CF7" w:rsidRPr="006B64EE">
        <w:rPr>
          <w:noProof/>
          <w:lang w:val="en-US" w:eastAsia="de-DE"/>
        </w:rPr>
        <w:t xml:space="preserve">. </w:t>
      </w:r>
    </w:p>
    <w:p w14:paraId="3F4C6DDC" w14:textId="77777777" w:rsidR="009C4EE7" w:rsidRPr="006B64EE" w:rsidRDefault="009C4EE7" w:rsidP="009C4EE7">
      <w:pPr>
        <w:jc w:val="both"/>
        <w:rPr>
          <w:rFonts w:ascii="Arial" w:hAnsi="Arial" w:cs="Arial"/>
          <w:lang w:val="en-US"/>
        </w:rPr>
      </w:pPr>
      <w:r w:rsidRPr="006B64EE">
        <w:rPr>
          <w:rFonts w:ascii="Arial" w:hAnsi="Arial" w:cs="Arial"/>
          <w:lang w:val="en-US"/>
        </w:rPr>
        <w:t>At the right</w:t>
      </w:r>
      <w:r w:rsidR="00D1204E" w:rsidRPr="006B64EE">
        <w:rPr>
          <w:rFonts w:ascii="Arial" w:hAnsi="Arial" w:cs="Arial"/>
          <w:lang w:val="en-US"/>
        </w:rPr>
        <w:t xml:space="preserve"> upper corner, you can see the currently displayed</w:t>
      </w:r>
      <w:r w:rsidRPr="006B64EE">
        <w:rPr>
          <w:rFonts w:ascii="Arial" w:hAnsi="Arial" w:cs="Arial"/>
          <w:lang w:val="en-US"/>
        </w:rPr>
        <w:t xml:space="preserve"> trial (in this case Trial 1 of 20).</w:t>
      </w:r>
    </w:p>
    <w:p w14:paraId="721F5421" w14:textId="77777777" w:rsidR="004433C8" w:rsidRPr="006B64EE" w:rsidRDefault="00320086" w:rsidP="00875DEC">
      <w:pPr>
        <w:jc w:val="both"/>
        <w:rPr>
          <w:rFonts w:ascii="Arial" w:hAnsi="Arial" w:cs="Arial"/>
          <w:lang w:val="en-US"/>
        </w:rPr>
      </w:pPr>
      <w:r w:rsidRPr="006B64EE">
        <w:rPr>
          <w:rFonts w:ascii="Arial" w:hAnsi="Arial" w:cs="Arial"/>
          <w:lang w:val="en-US"/>
        </w:rPr>
        <w:t xml:space="preserve">In the comments, you can insert any information you wish to include for the whole dataset, which </w:t>
      </w:r>
      <w:proofErr w:type="gramStart"/>
      <w:r w:rsidRPr="006B64EE">
        <w:rPr>
          <w:rFonts w:ascii="Arial" w:hAnsi="Arial" w:cs="Arial"/>
          <w:lang w:val="en-US"/>
        </w:rPr>
        <w:t>will be consistently displayed</w:t>
      </w:r>
      <w:proofErr w:type="gramEnd"/>
      <w:r w:rsidRPr="006B64EE">
        <w:rPr>
          <w:rFonts w:ascii="Arial" w:hAnsi="Arial" w:cs="Arial"/>
          <w:lang w:val="en-US"/>
        </w:rPr>
        <w:t xml:space="preserve"> in all trials.</w:t>
      </w:r>
    </w:p>
    <w:p w14:paraId="36EB7392" w14:textId="77777777" w:rsidR="00D1204E" w:rsidRPr="006B64EE" w:rsidRDefault="00D1204E" w:rsidP="00875DEC">
      <w:pPr>
        <w:jc w:val="both"/>
        <w:rPr>
          <w:rFonts w:ascii="Arial" w:hAnsi="Arial" w:cs="Arial"/>
          <w:lang w:val="en-US"/>
        </w:rPr>
      </w:pPr>
    </w:p>
    <w:p w14:paraId="01BD6C01" w14:textId="77777777" w:rsidR="001D0AC6" w:rsidRPr="006B64EE" w:rsidRDefault="00016DA1" w:rsidP="00875DEC">
      <w:pPr>
        <w:jc w:val="both"/>
        <w:rPr>
          <w:rFonts w:ascii="Arial" w:hAnsi="Arial" w:cs="Arial"/>
          <w:lang w:val="en-US"/>
        </w:rPr>
      </w:pPr>
      <w:r w:rsidRPr="006B64EE">
        <w:rPr>
          <w:noProof/>
          <w:lang w:eastAsia="de-DE"/>
        </w:rPr>
        <w:drawing>
          <wp:anchor distT="0" distB="0" distL="114300" distR="114300" simplePos="0" relativeHeight="251667456" behindDoc="1" locked="0" layoutInCell="1" allowOverlap="1" wp14:anchorId="1C105CFC" wp14:editId="3ACBE8DE">
            <wp:simplePos x="0" y="0"/>
            <wp:positionH relativeFrom="margin">
              <wp:align>right</wp:align>
            </wp:positionH>
            <wp:positionV relativeFrom="paragraph">
              <wp:posOffset>549275</wp:posOffset>
            </wp:positionV>
            <wp:extent cx="5760000" cy="2742857"/>
            <wp:effectExtent l="0" t="0" r="0" b="635"/>
            <wp:wrapTight wrapText="bothSides">
              <wp:wrapPolygon edited="0">
                <wp:start x="0" y="0"/>
                <wp:lineTo x="0" y="21455"/>
                <wp:lineTo x="21505" y="21455"/>
                <wp:lineTo x="21505" y="0"/>
                <wp:lineTo x="0" y="0"/>
              </wp:wrapPolygon>
            </wp:wrapTight>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extLst>
                        <a:ext uri="{28A0092B-C50C-407E-A947-70E740481C1C}">
                          <a14:useLocalDpi xmlns:a14="http://schemas.microsoft.com/office/drawing/2010/main" val="0"/>
                        </a:ext>
                      </a:extLst>
                    </a:blip>
                    <a:srcRect t="5310" b="21158"/>
                    <a:stretch/>
                  </pic:blipFill>
                  <pic:spPr bwMode="auto">
                    <a:xfrm>
                      <a:off x="0" y="0"/>
                      <a:ext cx="5760000" cy="274285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00112BFD" w:rsidRPr="006B64EE">
        <w:rPr>
          <w:rFonts w:ascii="Arial" w:hAnsi="Arial" w:cs="Arial"/>
          <w:lang w:val="en-US"/>
        </w:rPr>
        <w:t>In the GUI, the red line represents the stimulus onset (in this case, context onset)</w:t>
      </w:r>
      <w:r w:rsidR="005A6670" w:rsidRPr="006B64EE">
        <w:rPr>
          <w:rFonts w:ascii="Arial" w:hAnsi="Arial" w:cs="Arial"/>
          <w:lang w:val="en-US"/>
        </w:rPr>
        <w:t xml:space="preserve">, the first green line the CS onset (in this case CS-) and the second green line the onset of the possible UCS (in this case, no UCS is given, </w:t>
      </w:r>
      <w:proofErr w:type="spellStart"/>
      <w:r w:rsidR="005A6670" w:rsidRPr="006B64EE">
        <w:rPr>
          <w:rFonts w:ascii="Arial" w:hAnsi="Arial" w:cs="Arial"/>
          <w:lang w:val="en-US"/>
        </w:rPr>
        <w:t>noUCS_CS</w:t>
      </w:r>
      <w:proofErr w:type="spellEnd"/>
      <w:r w:rsidR="005A6670" w:rsidRPr="006B64EE">
        <w:rPr>
          <w:rFonts w:ascii="Arial" w:hAnsi="Arial" w:cs="Arial"/>
          <w:lang w:val="en-US"/>
        </w:rPr>
        <w:t>-).</w:t>
      </w:r>
    </w:p>
    <w:p w14:paraId="5AE50C2C" w14:textId="77777777" w:rsidR="009C4EE7" w:rsidRPr="006B64EE" w:rsidRDefault="009C4EE7" w:rsidP="00875DEC">
      <w:pPr>
        <w:jc w:val="both"/>
        <w:rPr>
          <w:rFonts w:ascii="Arial" w:hAnsi="Arial" w:cs="Arial"/>
          <w:lang w:val="en-US"/>
        </w:rPr>
      </w:pPr>
      <w:r w:rsidRPr="006B64EE">
        <w:rPr>
          <w:rFonts w:ascii="Arial" w:hAnsi="Arial" w:cs="Arial"/>
          <w:lang w:val="en-US"/>
        </w:rPr>
        <w:t xml:space="preserve">In the example, the implemented algorithm has identified </w:t>
      </w:r>
      <w:r w:rsidR="00016DA1" w:rsidRPr="006B64EE">
        <w:rPr>
          <w:rFonts w:ascii="Arial" w:hAnsi="Arial" w:cs="Arial"/>
          <w:lang w:val="en-US"/>
        </w:rPr>
        <w:t>five relevant EDA amplitudes in the given time window (0-15s)</w:t>
      </w:r>
      <w:r w:rsidR="008E1C6E" w:rsidRPr="006B64EE">
        <w:rPr>
          <w:rFonts w:ascii="Arial" w:hAnsi="Arial" w:cs="Arial"/>
          <w:lang w:val="en-US"/>
        </w:rPr>
        <w:t>, illustrated within the five boxes starting from the trough and ending with the peak of the respective response</w:t>
      </w:r>
      <w:r w:rsidR="00016DA1" w:rsidRPr="006B64EE">
        <w:rPr>
          <w:rFonts w:ascii="Arial" w:hAnsi="Arial" w:cs="Arial"/>
          <w:lang w:val="en-US"/>
        </w:rPr>
        <w:t xml:space="preserve">. </w:t>
      </w:r>
      <w:r w:rsidR="008E1C6E" w:rsidRPr="006B64EE">
        <w:rPr>
          <w:rFonts w:ascii="Arial" w:hAnsi="Arial" w:cs="Arial"/>
          <w:lang w:val="en-US"/>
        </w:rPr>
        <w:t>Below the Trial number, you can find more details for the five computed EDA responses. For example, the first EDA response is characterized as beginning 1.205s after stimulus onset and trial start (identical in this case) with an amplitude of 1.791µS.</w:t>
      </w:r>
    </w:p>
    <w:p w14:paraId="2010DB77" w14:textId="77777777" w:rsidR="007076C1" w:rsidRPr="006B64EE" w:rsidRDefault="007076C1" w:rsidP="00875DEC">
      <w:pPr>
        <w:jc w:val="both"/>
        <w:rPr>
          <w:rFonts w:ascii="Arial" w:hAnsi="Arial" w:cs="Arial"/>
          <w:lang w:val="en-US"/>
        </w:rPr>
      </w:pPr>
      <w:r w:rsidRPr="006B64EE">
        <w:rPr>
          <w:rFonts w:ascii="Arial" w:hAnsi="Arial" w:cs="Arial"/>
          <w:lang w:val="en-US"/>
        </w:rPr>
        <w:t xml:space="preserve">With a click on Previous Trial or Next Trial </w:t>
      </w:r>
      <w:r w:rsidR="00BA56C6" w:rsidRPr="006B64EE">
        <w:rPr>
          <w:rFonts w:ascii="Arial" w:hAnsi="Arial" w:cs="Arial"/>
          <w:lang w:val="en-US"/>
        </w:rPr>
        <w:t>at the right lower corner, you can switch trials and judge the computed EDA for every trial.</w:t>
      </w:r>
    </w:p>
    <w:p w14:paraId="41C028CA" w14:textId="77777777" w:rsidR="004433C8" w:rsidRPr="006B64EE" w:rsidRDefault="004433C8" w:rsidP="00875DEC">
      <w:pPr>
        <w:jc w:val="both"/>
        <w:rPr>
          <w:rFonts w:ascii="Arial" w:hAnsi="Arial" w:cs="Arial"/>
          <w:lang w:val="en-US"/>
        </w:rPr>
      </w:pPr>
    </w:p>
    <w:p w14:paraId="03E9AEF2" w14:textId="77777777" w:rsidR="004433C8" w:rsidRPr="006B64EE" w:rsidRDefault="004433C8" w:rsidP="00875DEC">
      <w:pPr>
        <w:jc w:val="both"/>
        <w:rPr>
          <w:rFonts w:ascii="Arial" w:hAnsi="Arial" w:cs="Arial"/>
          <w:lang w:val="en-US"/>
        </w:rPr>
      </w:pPr>
    </w:p>
    <w:p w14:paraId="36E91A0F" w14:textId="3F54A4C4" w:rsidR="00BA56C6" w:rsidRPr="006B64EE" w:rsidRDefault="00BA56C6" w:rsidP="00875DEC">
      <w:pPr>
        <w:jc w:val="both"/>
        <w:rPr>
          <w:rFonts w:ascii="Arial" w:hAnsi="Arial" w:cs="Arial"/>
          <w:lang w:val="en-US"/>
        </w:rPr>
      </w:pPr>
      <w:proofErr w:type="gramStart"/>
      <w:r w:rsidRPr="006B64EE">
        <w:rPr>
          <w:rFonts w:ascii="Arial" w:hAnsi="Arial" w:cs="Arial"/>
          <w:lang w:val="en-US"/>
        </w:rPr>
        <w:lastRenderedPageBreak/>
        <w:t>Let’s</w:t>
      </w:r>
      <w:proofErr w:type="gramEnd"/>
      <w:r w:rsidRPr="006B64EE">
        <w:rPr>
          <w:rFonts w:ascii="Arial" w:hAnsi="Arial" w:cs="Arial"/>
          <w:lang w:val="en-US"/>
        </w:rPr>
        <w:t xml:space="preserve"> have a look at trial 2, which does not seem so straigh</w:t>
      </w:r>
      <w:r w:rsidR="00070EC9">
        <w:rPr>
          <w:rFonts w:ascii="Arial" w:hAnsi="Arial" w:cs="Arial"/>
          <w:lang w:val="en-US"/>
        </w:rPr>
        <w:t>t</w:t>
      </w:r>
      <w:r w:rsidRPr="006B64EE">
        <w:rPr>
          <w:rFonts w:ascii="Arial" w:hAnsi="Arial" w:cs="Arial"/>
          <w:lang w:val="en-US"/>
        </w:rPr>
        <w:t>forward as trial 1:</w:t>
      </w:r>
    </w:p>
    <w:p w14:paraId="2799885E" w14:textId="77777777" w:rsidR="00BA56C6" w:rsidRPr="006B64EE" w:rsidRDefault="00BA56C6" w:rsidP="00875DEC">
      <w:pPr>
        <w:jc w:val="both"/>
        <w:rPr>
          <w:rFonts w:ascii="Arial" w:hAnsi="Arial" w:cs="Arial"/>
          <w:lang w:val="en-US"/>
        </w:rPr>
      </w:pPr>
      <w:r w:rsidRPr="006B64EE">
        <w:rPr>
          <w:noProof/>
          <w:lang w:eastAsia="de-DE"/>
        </w:rPr>
        <w:drawing>
          <wp:inline distT="0" distB="0" distL="0" distR="0" wp14:anchorId="3BB164C4" wp14:editId="1F737E0F">
            <wp:extent cx="5760720" cy="270510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t="5923" b="21566"/>
                    <a:stretch/>
                  </pic:blipFill>
                  <pic:spPr bwMode="auto">
                    <a:xfrm>
                      <a:off x="0" y="0"/>
                      <a:ext cx="5760720" cy="2705100"/>
                    </a:xfrm>
                    <a:prstGeom prst="rect">
                      <a:avLst/>
                    </a:prstGeom>
                    <a:ln>
                      <a:noFill/>
                    </a:ln>
                    <a:extLst>
                      <a:ext uri="{53640926-AAD7-44D8-BBD7-CCE9431645EC}">
                        <a14:shadowObscured xmlns:a14="http://schemas.microsoft.com/office/drawing/2010/main"/>
                      </a:ext>
                    </a:extLst>
                  </pic:spPr>
                </pic:pic>
              </a:graphicData>
            </a:graphic>
          </wp:inline>
        </w:drawing>
      </w:r>
    </w:p>
    <w:p w14:paraId="48114C99" w14:textId="77777777" w:rsidR="00BA56C6" w:rsidRPr="006B64EE" w:rsidRDefault="00DD2E48" w:rsidP="00875DEC">
      <w:pPr>
        <w:jc w:val="both"/>
        <w:rPr>
          <w:rFonts w:ascii="Arial" w:hAnsi="Arial" w:cs="Arial"/>
          <w:lang w:val="en-US"/>
        </w:rPr>
      </w:pPr>
      <w:r w:rsidRPr="006B64EE">
        <w:rPr>
          <w:noProof/>
          <w:lang w:eastAsia="de-DE"/>
        </w:rPr>
        <w:drawing>
          <wp:anchor distT="0" distB="0" distL="114300" distR="114300" simplePos="0" relativeHeight="251668480" behindDoc="1" locked="0" layoutInCell="1" allowOverlap="1" wp14:anchorId="2CB7CA89" wp14:editId="21E1AF61">
            <wp:simplePos x="0" y="0"/>
            <wp:positionH relativeFrom="margin">
              <wp:align>right</wp:align>
            </wp:positionH>
            <wp:positionV relativeFrom="paragraph">
              <wp:posOffset>52070</wp:posOffset>
            </wp:positionV>
            <wp:extent cx="2575928" cy="2067882"/>
            <wp:effectExtent l="0" t="0" r="0" b="8890"/>
            <wp:wrapTight wrapText="bothSides">
              <wp:wrapPolygon edited="0">
                <wp:start x="0" y="0"/>
                <wp:lineTo x="0" y="21494"/>
                <wp:lineTo x="21408" y="21494"/>
                <wp:lineTo x="2140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575928" cy="2067882"/>
                    </a:xfrm>
                    <a:prstGeom prst="rect">
                      <a:avLst/>
                    </a:prstGeom>
                  </pic:spPr>
                </pic:pic>
              </a:graphicData>
            </a:graphic>
            <wp14:sizeRelH relativeFrom="margin">
              <wp14:pctWidth>0</wp14:pctWidth>
            </wp14:sizeRelH>
            <wp14:sizeRelV relativeFrom="margin">
              <wp14:pctHeight>0</wp14:pctHeight>
            </wp14:sizeRelV>
          </wp:anchor>
        </w:drawing>
      </w:r>
      <w:r w:rsidR="00BA56C6" w:rsidRPr="006B64EE">
        <w:rPr>
          <w:rFonts w:ascii="Arial" w:hAnsi="Arial" w:cs="Arial"/>
          <w:lang w:val="en-US"/>
        </w:rPr>
        <w:t xml:space="preserve">The first </w:t>
      </w:r>
      <w:r w:rsidR="00BD46AC" w:rsidRPr="006B64EE">
        <w:rPr>
          <w:rFonts w:ascii="Arial" w:hAnsi="Arial" w:cs="Arial"/>
          <w:lang w:val="en-US"/>
        </w:rPr>
        <w:t xml:space="preserve">(and third) </w:t>
      </w:r>
      <w:r w:rsidR="00BA56C6" w:rsidRPr="006B64EE">
        <w:rPr>
          <w:rFonts w:ascii="Arial" w:hAnsi="Arial" w:cs="Arial"/>
          <w:lang w:val="en-US"/>
        </w:rPr>
        <w:t xml:space="preserve">response seems </w:t>
      </w:r>
      <w:proofErr w:type="gramStart"/>
      <w:r w:rsidR="00BA56C6" w:rsidRPr="006B64EE">
        <w:rPr>
          <w:rFonts w:ascii="Arial" w:hAnsi="Arial" w:cs="Arial"/>
          <w:lang w:val="en-US"/>
        </w:rPr>
        <w:t>to actually consist</w:t>
      </w:r>
      <w:proofErr w:type="gramEnd"/>
      <w:r w:rsidR="00BA56C6" w:rsidRPr="006B64EE">
        <w:rPr>
          <w:rFonts w:ascii="Arial" w:hAnsi="Arial" w:cs="Arial"/>
          <w:lang w:val="en-US"/>
        </w:rPr>
        <w:t xml:space="preserve"> of two superposed responses with no clear second minimal turning point</w:t>
      </w:r>
      <w:r w:rsidR="007F7C41" w:rsidRPr="006B64EE">
        <w:rPr>
          <w:rFonts w:ascii="Arial" w:hAnsi="Arial" w:cs="Arial"/>
          <w:lang w:val="en-US"/>
        </w:rPr>
        <w:t xml:space="preserve">, so that the algorithm </w:t>
      </w:r>
      <w:r w:rsidR="00F9060D" w:rsidRPr="006B64EE">
        <w:rPr>
          <w:rFonts w:ascii="Arial" w:hAnsi="Arial" w:cs="Arial"/>
          <w:lang w:val="en-US"/>
        </w:rPr>
        <w:t xml:space="preserve">cannot disentangle the two responses. In this case, you can split the EDA response by selecting the respective computed EDA at the upper right corner and then click on Split selected. </w:t>
      </w:r>
      <w:r w:rsidRPr="006B64EE">
        <w:rPr>
          <w:rFonts w:ascii="Arial" w:hAnsi="Arial" w:cs="Arial"/>
          <w:lang w:val="en-US"/>
        </w:rPr>
        <w:t xml:space="preserve">You can use the cross appearing in a new window zooming in the respective response to indicate the point on the line where the response should be </w:t>
      </w:r>
      <w:proofErr w:type="spellStart"/>
      <w:r w:rsidRPr="006B64EE">
        <w:rPr>
          <w:rFonts w:ascii="Arial" w:hAnsi="Arial" w:cs="Arial"/>
          <w:lang w:val="en-US"/>
        </w:rPr>
        <w:t>splitted</w:t>
      </w:r>
      <w:proofErr w:type="spellEnd"/>
      <w:r w:rsidRPr="006B64EE">
        <w:rPr>
          <w:rFonts w:ascii="Arial" w:hAnsi="Arial" w:cs="Arial"/>
          <w:lang w:val="en-US"/>
        </w:rPr>
        <w:t xml:space="preserve">. Usually, this should be the case at the saddle point, where </w:t>
      </w:r>
      <w:r w:rsidR="004C7E3F" w:rsidRPr="006B64EE">
        <w:rPr>
          <w:rFonts w:ascii="Arial" w:hAnsi="Arial" w:cs="Arial"/>
          <w:lang w:val="en-US"/>
        </w:rPr>
        <w:t>the right curve turns into a left curve.</w:t>
      </w:r>
    </w:p>
    <w:p w14:paraId="5AB46A3D" w14:textId="77777777" w:rsidR="00990D20" w:rsidRPr="006B64EE" w:rsidRDefault="00257509" w:rsidP="00875DEC">
      <w:pPr>
        <w:jc w:val="both"/>
        <w:rPr>
          <w:rFonts w:ascii="Arial" w:hAnsi="Arial" w:cs="Arial"/>
          <w:lang w:val="en-US"/>
        </w:rPr>
      </w:pPr>
      <w:r w:rsidRPr="006B64EE">
        <w:rPr>
          <w:rFonts w:ascii="Arial" w:hAnsi="Arial" w:cs="Arial"/>
          <w:lang w:val="en-US"/>
        </w:rPr>
        <w:t xml:space="preserve">A click on the respective point on the line splits the response and the new responses </w:t>
      </w:r>
      <w:proofErr w:type="gramStart"/>
      <w:r w:rsidR="00C3609F" w:rsidRPr="006B64EE">
        <w:rPr>
          <w:rFonts w:ascii="Arial" w:hAnsi="Arial" w:cs="Arial"/>
          <w:lang w:val="en-US"/>
        </w:rPr>
        <w:t>are displayed</w:t>
      </w:r>
      <w:proofErr w:type="gramEnd"/>
      <w:r w:rsidR="00C3609F" w:rsidRPr="006B64EE">
        <w:rPr>
          <w:rFonts w:ascii="Arial" w:hAnsi="Arial" w:cs="Arial"/>
          <w:lang w:val="en-US"/>
        </w:rPr>
        <w:t xml:space="preserve"> </w:t>
      </w:r>
      <w:r w:rsidRPr="006B64EE">
        <w:rPr>
          <w:rFonts w:ascii="Arial" w:hAnsi="Arial" w:cs="Arial"/>
          <w:lang w:val="en-US"/>
        </w:rPr>
        <w:t>together with the updated information on the computed EDA</w:t>
      </w:r>
      <w:r w:rsidR="00C3609F" w:rsidRPr="006B64EE">
        <w:rPr>
          <w:rFonts w:ascii="Arial" w:hAnsi="Arial" w:cs="Arial"/>
          <w:lang w:val="en-US"/>
        </w:rPr>
        <w:t xml:space="preserve">. </w:t>
      </w:r>
    </w:p>
    <w:p w14:paraId="565C8C23" w14:textId="12C5C61E" w:rsidR="008822F6" w:rsidRPr="006B64EE" w:rsidRDefault="00990D20" w:rsidP="00875DEC">
      <w:pPr>
        <w:jc w:val="both"/>
        <w:rPr>
          <w:rFonts w:ascii="Arial" w:hAnsi="Arial" w:cs="Arial"/>
          <w:lang w:val="en-US"/>
        </w:rPr>
      </w:pPr>
      <w:r w:rsidRPr="006B64EE">
        <w:rPr>
          <w:noProof/>
          <w:lang w:eastAsia="de-DE"/>
        </w:rPr>
        <w:drawing>
          <wp:inline distT="0" distB="0" distL="0" distR="0" wp14:anchorId="6A11EC42" wp14:editId="4CA19FE1">
            <wp:extent cx="5760720" cy="1869972"/>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 t="4699" r="-1059" b="44646"/>
                    <a:stretch/>
                  </pic:blipFill>
                  <pic:spPr bwMode="auto">
                    <a:xfrm>
                      <a:off x="0" y="0"/>
                      <a:ext cx="5760720" cy="1869972"/>
                    </a:xfrm>
                    <a:prstGeom prst="rect">
                      <a:avLst/>
                    </a:prstGeom>
                    <a:ln>
                      <a:noFill/>
                    </a:ln>
                    <a:extLst>
                      <a:ext uri="{53640926-AAD7-44D8-BBD7-CCE9431645EC}">
                        <a14:shadowObscured xmlns:a14="http://schemas.microsoft.com/office/drawing/2010/main"/>
                      </a:ext>
                    </a:extLst>
                  </pic:spPr>
                </pic:pic>
              </a:graphicData>
            </a:graphic>
          </wp:inline>
        </w:drawing>
      </w:r>
      <w:r w:rsidR="00C3609F" w:rsidRPr="006B64EE">
        <w:rPr>
          <w:rFonts w:ascii="Arial" w:hAnsi="Arial" w:cs="Arial"/>
          <w:lang w:val="en-US"/>
        </w:rPr>
        <w:t>Next to S</w:t>
      </w:r>
      <w:r w:rsidR="00345D96" w:rsidRPr="006B64EE">
        <w:rPr>
          <w:rFonts w:ascii="Arial" w:hAnsi="Arial" w:cs="Arial"/>
          <w:lang w:val="en-US"/>
        </w:rPr>
        <w:t>plit selected, the option N</w:t>
      </w:r>
      <w:r w:rsidR="00C3609F" w:rsidRPr="006B64EE">
        <w:rPr>
          <w:rFonts w:ascii="Arial" w:hAnsi="Arial" w:cs="Arial"/>
          <w:lang w:val="en-US"/>
        </w:rPr>
        <w:t xml:space="preserve">ew should be used for any new complete analyses, the option </w:t>
      </w:r>
      <w:r w:rsidR="00345D96" w:rsidRPr="006B64EE">
        <w:rPr>
          <w:rFonts w:ascii="Arial" w:hAnsi="Arial" w:cs="Arial"/>
          <w:lang w:val="en-US"/>
        </w:rPr>
        <w:t>O</w:t>
      </w:r>
      <w:r w:rsidR="00C3609F" w:rsidRPr="006B64EE">
        <w:rPr>
          <w:rFonts w:ascii="Arial" w:hAnsi="Arial" w:cs="Arial"/>
          <w:lang w:val="en-US"/>
        </w:rPr>
        <w:t>ld for analyses started before July 2021.</w:t>
      </w:r>
      <w:r w:rsidR="00040363" w:rsidRPr="006B64EE">
        <w:rPr>
          <w:rFonts w:ascii="Arial" w:hAnsi="Arial" w:cs="Arial"/>
          <w:lang w:val="en-US"/>
        </w:rPr>
        <w:t xml:space="preserve"> Using the option Old leads to a slightly different split of </w:t>
      </w:r>
      <w:r w:rsidR="002F1721" w:rsidRPr="006B64EE">
        <w:rPr>
          <w:rFonts w:ascii="Arial" w:hAnsi="Arial" w:cs="Arial"/>
          <w:lang w:val="en-US"/>
        </w:rPr>
        <w:t xml:space="preserve">the response with a gap between offset and onset of </w:t>
      </w:r>
      <w:r w:rsidR="00E84A15">
        <w:rPr>
          <w:rFonts w:ascii="Arial" w:hAnsi="Arial" w:cs="Arial"/>
          <w:lang w:val="en-US"/>
        </w:rPr>
        <w:t>t</w:t>
      </w:r>
      <w:r w:rsidR="002F1721" w:rsidRPr="006B64EE">
        <w:rPr>
          <w:rFonts w:ascii="Arial" w:hAnsi="Arial" w:cs="Arial"/>
          <w:lang w:val="en-US"/>
        </w:rPr>
        <w:t>he two responses.</w:t>
      </w:r>
      <w:r w:rsidR="00D14866" w:rsidRPr="006B64EE">
        <w:rPr>
          <w:rFonts w:ascii="Arial" w:hAnsi="Arial" w:cs="Arial"/>
          <w:lang w:val="en-US"/>
        </w:rPr>
        <w:t xml:space="preserve"> If you are not satisfied with your split, you can click on </w:t>
      </w:r>
      <w:proofErr w:type="spellStart"/>
      <w:r w:rsidR="00D14866" w:rsidRPr="006B64EE">
        <w:rPr>
          <w:rFonts w:ascii="Arial" w:hAnsi="Arial" w:cs="Arial"/>
          <w:lang w:val="en-US"/>
        </w:rPr>
        <w:t>Recompute</w:t>
      </w:r>
      <w:proofErr w:type="spellEnd"/>
      <w:r w:rsidR="00D14866" w:rsidRPr="006B64EE">
        <w:rPr>
          <w:rFonts w:ascii="Arial" w:hAnsi="Arial" w:cs="Arial"/>
          <w:lang w:val="en-US"/>
        </w:rPr>
        <w:t xml:space="preserve"> EDA leading to the initially computed EDA result for this trial.</w:t>
      </w:r>
    </w:p>
    <w:p w14:paraId="3778FCB9" w14:textId="77777777" w:rsidR="00BD46AC" w:rsidRPr="006B64EE" w:rsidRDefault="005E2B3D" w:rsidP="00875DEC">
      <w:pPr>
        <w:jc w:val="both"/>
        <w:rPr>
          <w:rFonts w:ascii="Arial" w:hAnsi="Arial" w:cs="Arial"/>
          <w:lang w:val="en-US"/>
        </w:rPr>
      </w:pPr>
      <w:r w:rsidRPr="006B64EE">
        <w:rPr>
          <w:rFonts w:ascii="Arial" w:hAnsi="Arial" w:cs="Arial"/>
          <w:lang w:val="en-US"/>
        </w:rPr>
        <w:lastRenderedPageBreak/>
        <w:t>Other available options are to delete the selected response (for example, in case of obvious movement-related distortions) or to merge the selected response with the previous response (usually not needed at all).</w:t>
      </w:r>
    </w:p>
    <w:p w14:paraId="37840F29" w14:textId="77777777" w:rsidR="00FE2A11" w:rsidRPr="006B64EE" w:rsidRDefault="003E4D26" w:rsidP="00875DEC">
      <w:pPr>
        <w:jc w:val="both"/>
        <w:rPr>
          <w:rFonts w:ascii="Arial" w:hAnsi="Arial" w:cs="Arial"/>
          <w:lang w:val="en-US"/>
        </w:rPr>
      </w:pPr>
      <w:r w:rsidRPr="006B64EE">
        <w:rPr>
          <w:rFonts w:ascii="Arial" w:hAnsi="Arial" w:cs="Arial"/>
          <w:lang w:val="en-US"/>
        </w:rPr>
        <w:t xml:space="preserve">Attention! </w:t>
      </w:r>
      <w:r w:rsidR="00FE2A11" w:rsidRPr="006B64EE">
        <w:rPr>
          <w:rFonts w:ascii="Arial" w:hAnsi="Arial" w:cs="Arial"/>
          <w:lang w:val="en-US"/>
        </w:rPr>
        <w:t xml:space="preserve">Splitting responses </w:t>
      </w:r>
      <w:proofErr w:type="gramStart"/>
      <w:r w:rsidR="00FE2A11" w:rsidRPr="006B64EE">
        <w:rPr>
          <w:rFonts w:ascii="Arial" w:hAnsi="Arial" w:cs="Arial"/>
          <w:lang w:val="en-US"/>
        </w:rPr>
        <w:t>should be realized</w:t>
      </w:r>
      <w:proofErr w:type="gramEnd"/>
      <w:r w:rsidR="00FE2A11" w:rsidRPr="006B64EE">
        <w:rPr>
          <w:rFonts w:ascii="Arial" w:hAnsi="Arial" w:cs="Arial"/>
          <w:lang w:val="en-US"/>
        </w:rPr>
        <w:t xml:space="preserve"> in a consistent way throughout the whole dataset and independent of CS </w:t>
      </w:r>
      <w:r w:rsidRPr="006B64EE">
        <w:rPr>
          <w:rFonts w:ascii="Arial" w:hAnsi="Arial" w:cs="Arial"/>
          <w:lang w:val="en-US"/>
        </w:rPr>
        <w:t xml:space="preserve">trials. </w:t>
      </w:r>
    </w:p>
    <w:p w14:paraId="60467C72" w14:textId="77777777" w:rsidR="00A87D72" w:rsidRPr="006B64EE" w:rsidRDefault="00A87D72" w:rsidP="00875DEC">
      <w:pPr>
        <w:jc w:val="both"/>
        <w:rPr>
          <w:rFonts w:ascii="Arial" w:hAnsi="Arial" w:cs="Arial"/>
          <w:lang w:val="en-US"/>
        </w:rPr>
      </w:pPr>
      <w:r w:rsidRPr="006B64EE">
        <w:rPr>
          <w:rFonts w:ascii="Arial" w:hAnsi="Arial" w:cs="Arial"/>
          <w:lang w:val="en-US"/>
        </w:rPr>
        <w:t>S</w:t>
      </w:r>
      <w:r w:rsidR="007B2845" w:rsidRPr="006B64EE">
        <w:rPr>
          <w:rFonts w:ascii="Arial" w:hAnsi="Arial" w:cs="Arial"/>
          <w:lang w:val="en-US"/>
        </w:rPr>
        <w:t>ince analysi</w:t>
      </w:r>
      <w:r w:rsidRPr="006B64EE">
        <w:rPr>
          <w:rFonts w:ascii="Arial" w:hAnsi="Arial" w:cs="Arial"/>
          <w:lang w:val="en-US"/>
        </w:rPr>
        <w:t xml:space="preserve">s time windows end at 13s, all responses starting after 13s </w:t>
      </w:r>
      <w:proofErr w:type="gramStart"/>
      <w:r w:rsidRPr="006B64EE">
        <w:rPr>
          <w:rFonts w:ascii="Arial" w:hAnsi="Arial" w:cs="Arial"/>
          <w:lang w:val="en-US"/>
        </w:rPr>
        <w:t>can be neglected</w:t>
      </w:r>
      <w:proofErr w:type="gramEnd"/>
      <w:r w:rsidRPr="006B64EE">
        <w:rPr>
          <w:rFonts w:ascii="Arial" w:hAnsi="Arial" w:cs="Arial"/>
          <w:lang w:val="en-US"/>
        </w:rPr>
        <w:t>.</w:t>
      </w:r>
    </w:p>
    <w:p w14:paraId="0B21187B" w14:textId="77777777" w:rsidR="00510E09" w:rsidRPr="006B64EE" w:rsidRDefault="00510E09" w:rsidP="00875DEC">
      <w:pPr>
        <w:jc w:val="both"/>
        <w:rPr>
          <w:rFonts w:ascii="Arial" w:hAnsi="Arial" w:cs="Arial"/>
          <w:lang w:val="en-US"/>
        </w:rPr>
      </w:pPr>
      <w:r w:rsidRPr="006B64EE">
        <w:rPr>
          <w:rFonts w:ascii="Arial" w:hAnsi="Arial" w:cs="Arial"/>
          <w:lang w:val="en-US"/>
        </w:rPr>
        <w:t>A</w:t>
      </w:r>
      <w:r w:rsidR="004433C8" w:rsidRPr="006B64EE">
        <w:rPr>
          <w:rFonts w:ascii="Arial" w:hAnsi="Arial" w:cs="Arial"/>
          <w:lang w:val="en-US"/>
        </w:rPr>
        <w:t>nother example fro</w:t>
      </w:r>
      <w:r w:rsidRPr="006B64EE">
        <w:rPr>
          <w:rFonts w:ascii="Arial" w:hAnsi="Arial" w:cs="Arial"/>
          <w:lang w:val="en-US"/>
        </w:rPr>
        <w:t>m trial 8:</w:t>
      </w:r>
      <w:r w:rsidR="002E6654" w:rsidRPr="006B64EE">
        <w:rPr>
          <w:rFonts w:ascii="Arial" w:hAnsi="Arial" w:cs="Arial"/>
          <w:lang w:val="en-US"/>
        </w:rPr>
        <w:t xml:space="preserve"> </w:t>
      </w:r>
    </w:p>
    <w:p w14:paraId="0FB4CBDA" w14:textId="77777777" w:rsidR="002E6654" w:rsidRPr="006B64EE" w:rsidRDefault="002E6654" w:rsidP="00875DEC">
      <w:pPr>
        <w:jc w:val="both"/>
        <w:rPr>
          <w:rFonts w:ascii="Arial" w:hAnsi="Arial" w:cs="Arial"/>
          <w:lang w:val="en-US"/>
        </w:rPr>
      </w:pPr>
      <w:r w:rsidRPr="006B64EE">
        <w:rPr>
          <w:noProof/>
          <w:lang w:eastAsia="de-DE"/>
        </w:rPr>
        <w:drawing>
          <wp:inline distT="0" distB="0" distL="0" distR="0" wp14:anchorId="6F7F56E6" wp14:editId="03359F6F">
            <wp:extent cx="5760720" cy="2705100"/>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t="5310" b="22179"/>
                    <a:stretch/>
                  </pic:blipFill>
                  <pic:spPr bwMode="auto">
                    <a:xfrm>
                      <a:off x="0" y="0"/>
                      <a:ext cx="5760720" cy="2705100"/>
                    </a:xfrm>
                    <a:prstGeom prst="rect">
                      <a:avLst/>
                    </a:prstGeom>
                    <a:ln>
                      <a:noFill/>
                    </a:ln>
                    <a:extLst>
                      <a:ext uri="{53640926-AAD7-44D8-BBD7-CCE9431645EC}">
                        <a14:shadowObscured xmlns:a14="http://schemas.microsoft.com/office/drawing/2010/main"/>
                      </a:ext>
                    </a:extLst>
                  </pic:spPr>
                </pic:pic>
              </a:graphicData>
            </a:graphic>
          </wp:inline>
        </w:drawing>
      </w:r>
    </w:p>
    <w:p w14:paraId="25FD2145" w14:textId="77777777" w:rsidR="003E4D26" w:rsidRPr="006B64EE" w:rsidRDefault="002E6654" w:rsidP="00875DEC">
      <w:pPr>
        <w:jc w:val="both"/>
        <w:rPr>
          <w:rFonts w:ascii="Arial" w:hAnsi="Arial" w:cs="Arial"/>
          <w:lang w:val="en-US"/>
        </w:rPr>
      </w:pPr>
      <w:r w:rsidRPr="006B64EE">
        <w:rPr>
          <w:rFonts w:ascii="Arial" w:hAnsi="Arial" w:cs="Arial"/>
          <w:lang w:val="en-US"/>
        </w:rPr>
        <w:t>B</w:t>
      </w:r>
      <w:r w:rsidR="00232411" w:rsidRPr="006B64EE">
        <w:rPr>
          <w:rFonts w:ascii="Arial" w:hAnsi="Arial" w:cs="Arial"/>
          <w:lang w:val="en-US"/>
        </w:rPr>
        <w:t xml:space="preserve">oth responses are problematic if you look at </w:t>
      </w:r>
      <w:proofErr w:type="gramStart"/>
      <w:r w:rsidR="00232411" w:rsidRPr="006B64EE">
        <w:rPr>
          <w:rFonts w:ascii="Arial" w:hAnsi="Arial" w:cs="Arial"/>
          <w:lang w:val="en-US"/>
        </w:rPr>
        <w:t>the onset and what they might represent</w:t>
      </w:r>
      <w:proofErr w:type="gramEnd"/>
      <w:r w:rsidR="00232411" w:rsidRPr="006B64EE">
        <w:rPr>
          <w:rFonts w:ascii="Arial" w:hAnsi="Arial" w:cs="Arial"/>
          <w:lang w:val="en-US"/>
        </w:rPr>
        <w:t xml:space="preserve">. The first response starts at 3.044s and would be qualified as a response to the context (see time windows above). </w:t>
      </w:r>
      <w:proofErr w:type="gramStart"/>
      <w:r w:rsidR="00232411" w:rsidRPr="006B64EE">
        <w:rPr>
          <w:rFonts w:ascii="Arial" w:hAnsi="Arial" w:cs="Arial"/>
          <w:lang w:val="en-US"/>
        </w:rPr>
        <w:t>But</w:t>
      </w:r>
      <w:proofErr w:type="gramEnd"/>
      <w:r w:rsidR="00232411" w:rsidRPr="006B64EE">
        <w:rPr>
          <w:rFonts w:ascii="Arial" w:hAnsi="Arial" w:cs="Arial"/>
          <w:lang w:val="en-US"/>
        </w:rPr>
        <w:t xml:space="preserve"> this i</w:t>
      </w:r>
      <w:r w:rsidR="0005706F" w:rsidRPr="006B64EE">
        <w:rPr>
          <w:rFonts w:ascii="Arial" w:hAnsi="Arial" w:cs="Arial"/>
          <w:lang w:val="en-US"/>
        </w:rPr>
        <w:t>s again a superimposed response:</w:t>
      </w:r>
      <w:r w:rsidR="00232411" w:rsidRPr="006B64EE">
        <w:rPr>
          <w:rFonts w:ascii="Arial" w:hAnsi="Arial" w:cs="Arial"/>
          <w:lang w:val="en-US"/>
        </w:rPr>
        <w:t xml:space="preserve"> within the response to the context, the response to the CS </w:t>
      </w:r>
      <w:r w:rsidR="002651ED" w:rsidRPr="006B64EE">
        <w:rPr>
          <w:rFonts w:ascii="Arial" w:hAnsi="Arial" w:cs="Arial"/>
          <w:lang w:val="en-US"/>
        </w:rPr>
        <w:t xml:space="preserve">starts, which would be counted as response </w:t>
      </w:r>
      <w:r w:rsidR="008706ED" w:rsidRPr="006B64EE">
        <w:rPr>
          <w:rFonts w:ascii="Arial" w:hAnsi="Arial" w:cs="Arial"/>
          <w:lang w:val="en-US"/>
        </w:rPr>
        <w:t>to t</w:t>
      </w:r>
      <w:r w:rsidR="002651ED" w:rsidRPr="006B64EE">
        <w:rPr>
          <w:rFonts w:ascii="Arial" w:hAnsi="Arial" w:cs="Arial"/>
          <w:lang w:val="en-US"/>
        </w:rPr>
        <w:t xml:space="preserve">he context as a whole if nothing was changed. The same applies for the second response, which </w:t>
      </w:r>
      <w:proofErr w:type="gramStart"/>
      <w:r w:rsidR="002651ED" w:rsidRPr="006B64EE">
        <w:rPr>
          <w:rFonts w:ascii="Arial" w:hAnsi="Arial" w:cs="Arial"/>
          <w:lang w:val="en-US"/>
        </w:rPr>
        <w:t>is also superimposed</w:t>
      </w:r>
      <w:proofErr w:type="gramEnd"/>
      <w:r w:rsidR="002651ED" w:rsidRPr="006B64EE">
        <w:rPr>
          <w:rFonts w:ascii="Arial" w:hAnsi="Arial" w:cs="Arial"/>
          <w:lang w:val="en-US"/>
        </w:rPr>
        <w:t xml:space="preserve">, although not that obvious. </w:t>
      </w:r>
      <w:proofErr w:type="gramStart"/>
      <w:r w:rsidR="002651ED" w:rsidRPr="006B64EE">
        <w:rPr>
          <w:rFonts w:ascii="Arial" w:hAnsi="Arial" w:cs="Arial"/>
          <w:lang w:val="en-US"/>
        </w:rPr>
        <w:t>But still</w:t>
      </w:r>
      <w:proofErr w:type="gramEnd"/>
      <w:r w:rsidR="002651ED" w:rsidRPr="006B64EE">
        <w:rPr>
          <w:rFonts w:ascii="Arial" w:hAnsi="Arial" w:cs="Arial"/>
          <w:lang w:val="en-US"/>
        </w:rPr>
        <w:t xml:space="preserve"> the right curve turns i</w:t>
      </w:r>
      <w:r w:rsidR="003C5848" w:rsidRPr="006B64EE">
        <w:rPr>
          <w:rFonts w:ascii="Arial" w:hAnsi="Arial" w:cs="Arial"/>
          <w:lang w:val="en-US"/>
        </w:rPr>
        <w:t>nto a left curve at some point. The second response starts at 9.265s and would be qualified as response to the CS</w:t>
      </w:r>
      <w:r w:rsidR="00CB7214" w:rsidRPr="006B64EE">
        <w:rPr>
          <w:rFonts w:ascii="Arial" w:hAnsi="Arial" w:cs="Arial"/>
          <w:lang w:val="en-US"/>
        </w:rPr>
        <w:t xml:space="preserve"> (see time windows above)</w:t>
      </w:r>
      <w:r w:rsidR="003C5848" w:rsidRPr="006B64EE">
        <w:rPr>
          <w:rFonts w:ascii="Arial" w:hAnsi="Arial" w:cs="Arial"/>
          <w:lang w:val="en-US"/>
        </w:rPr>
        <w:t xml:space="preserve">. In this trial, a UCS was administered, without any </w:t>
      </w:r>
      <w:proofErr w:type="gramStart"/>
      <w:r w:rsidR="003C5848" w:rsidRPr="006B64EE">
        <w:rPr>
          <w:rFonts w:ascii="Arial" w:hAnsi="Arial" w:cs="Arial"/>
          <w:lang w:val="en-US"/>
        </w:rPr>
        <w:t>change,</w:t>
      </w:r>
      <w:proofErr w:type="gramEnd"/>
      <w:r w:rsidR="003C5848" w:rsidRPr="006B64EE">
        <w:rPr>
          <w:rFonts w:ascii="Arial" w:hAnsi="Arial" w:cs="Arial"/>
          <w:lang w:val="en-US"/>
        </w:rPr>
        <w:t xml:space="preserve"> no response to the UCS would be registered. </w:t>
      </w:r>
    </w:p>
    <w:p w14:paraId="7AF21AF2" w14:textId="77777777" w:rsidR="008706ED" w:rsidRPr="006B64EE" w:rsidRDefault="00653004" w:rsidP="00875DEC">
      <w:pPr>
        <w:jc w:val="both"/>
        <w:rPr>
          <w:rFonts w:ascii="Arial" w:hAnsi="Arial" w:cs="Arial"/>
          <w:lang w:val="en-US"/>
        </w:rPr>
      </w:pPr>
      <w:r w:rsidRPr="006B64EE">
        <w:rPr>
          <w:noProof/>
          <w:lang w:eastAsia="de-DE"/>
        </w:rPr>
        <w:drawing>
          <wp:anchor distT="0" distB="0" distL="114300" distR="114300" simplePos="0" relativeHeight="251669504" behindDoc="1" locked="0" layoutInCell="1" allowOverlap="1" wp14:anchorId="3B320BC3" wp14:editId="09FA18A7">
            <wp:simplePos x="0" y="0"/>
            <wp:positionH relativeFrom="margin">
              <wp:align>right</wp:align>
            </wp:positionH>
            <wp:positionV relativeFrom="paragraph">
              <wp:posOffset>250825</wp:posOffset>
            </wp:positionV>
            <wp:extent cx="5669280" cy="2685415"/>
            <wp:effectExtent l="0" t="0" r="7620" b="635"/>
            <wp:wrapTight wrapText="bothSides">
              <wp:wrapPolygon edited="0">
                <wp:start x="0" y="0"/>
                <wp:lineTo x="0" y="21452"/>
                <wp:lineTo x="21556" y="21452"/>
                <wp:lineTo x="21556" y="0"/>
                <wp:lineTo x="0"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cstate="print">
                      <a:extLst>
                        <a:ext uri="{28A0092B-C50C-407E-A947-70E740481C1C}">
                          <a14:useLocalDpi xmlns:a14="http://schemas.microsoft.com/office/drawing/2010/main" val="0"/>
                        </a:ext>
                      </a:extLst>
                    </a:blip>
                    <a:srcRect t="5311" b="21566"/>
                    <a:stretch/>
                  </pic:blipFill>
                  <pic:spPr bwMode="auto">
                    <a:xfrm>
                      <a:off x="0" y="0"/>
                      <a:ext cx="5669280" cy="26854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706ED" w:rsidRPr="006B64EE">
        <w:rPr>
          <w:rFonts w:ascii="Arial" w:hAnsi="Arial" w:cs="Arial"/>
          <w:lang w:val="en-US"/>
        </w:rPr>
        <w:t xml:space="preserve">Thus, both responses should be </w:t>
      </w:r>
      <w:proofErr w:type="spellStart"/>
      <w:r w:rsidR="002D1279" w:rsidRPr="006B64EE">
        <w:rPr>
          <w:rFonts w:ascii="Arial" w:hAnsi="Arial" w:cs="Arial"/>
          <w:lang w:val="en-US"/>
        </w:rPr>
        <w:t>splitted</w:t>
      </w:r>
      <w:proofErr w:type="spellEnd"/>
      <w:r w:rsidR="002D1279" w:rsidRPr="006B64EE">
        <w:rPr>
          <w:rFonts w:ascii="Arial" w:hAnsi="Arial" w:cs="Arial"/>
          <w:lang w:val="en-US"/>
        </w:rPr>
        <w:t xml:space="preserve"> </w:t>
      </w:r>
      <w:r w:rsidR="008706ED" w:rsidRPr="006B64EE">
        <w:rPr>
          <w:rFonts w:ascii="Arial" w:hAnsi="Arial" w:cs="Arial"/>
          <w:lang w:val="en-US"/>
        </w:rPr>
        <w:t>as indicated above, leading to this display:</w:t>
      </w:r>
    </w:p>
    <w:p w14:paraId="3500AFAC" w14:textId="2C239EDD" w:rsidR="00653004" w:rsidRDefault="00653004" w:rsidP="00875DEC">
      <w:pPr>
        <w:jc w:val="both"/>
        <w:rPr>
          <w:rFonts w:ascii="Arial" w:hAnsi="Arial" w:cs="Arial"/>
          <w:lang w:val="en-US"/>
        </w:rPr>
      </w:pPr>
      <w:r w:rsidRPr="006B64EE">
        <w:rPr>
          <w:noProof/>
          <w:lang w:eastAsia="de-DE"/>
        </w:rPr>
        <w:lastRenderedPageBreak/>
        <w:drawing>
          <wp:anchor distT="0" distB="0" distL="114300" distR="114300" simplePos="0" relativeHeight="251670528" behindDoc="1" locked="0" layoutInCell="1" allowOverlap="1" wp14:anchorId="5A907CDB" wp14:editId="7412D49E">
            <wp:simplePos x="0" y="0"/>
            <wp:positionH relativeFrom="margin">
              <wp:posOffset>2201545</wp:posOffset>
            </wp:positionH>
            <wp:positionV relativeFrom="paragraph">
              <wp:posOffset>6985</wp:posOffset>
            </wp:positionV>
            <wp:extent cx="3556635" cy="2139950"/>
            <wp:effectExtent l="0" t="0" r="5715" b="0"/>
            <wp:wrapTight wrapText="bothSides">
              <wp:wrapPolygon edited="0">
                <wp:start x="0" y="0"/>
                <wp:lineTo x="0" y="21344"/>
                <wp:lineTo x="21519" y="21344"/>
                <wp:lineTo x="21519" y="0"/>
                <wp:lineTo x="0" y="0"/>
              </wp:wrapPolygon>
            </wp:wrapTight>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3556635" cy="2139950"/>
                    </a:xfrm>
                    <a:prstGeom prst="rect">
                      <a:avLst/>
                    </a:prstGeom>
                  </pic:spPr>
                </pic:pic>
              </a:graphicData>
            </a:graphic>
            <wp14:sizeRelH relativeFrom="margin">
              <wp14:pctWidth>0</wp14:pctWidth>
            </wp14:sizeRelH>
            <wp14:sizeRelV relativeFrom="margin">
              <wp14:pctHeight>0</wp14:pctHeight>
            </wp14:sizeRelV>
          </wp:anchor>
        </w:drawing>
      </w:r>
      <w:r w:rsidR="00921A7F" w:rsidRPr="006B64EE">
        <w:rPr>
          <w:rFonts w:ascii="Arial" w:hAnsi="Arial" w:cs="Arial"/>
          <w:lang w:val="en-US"/>
        </w:rPr>
        <w:t xml:space="preserve">If all trials </w:t>
      </w:r>
      <w:proofErr w:type="gramStart"/>
      <w:r w:rsidR="00921A7F" w:rsidRPr="006B64EE">
        <w:rPr>
          <w:rFonts w:ascii="Arial" w:hAnsi="Arial" w:cs="Arial"/>
          <w:lang w:val="en-US"/>
        </w:rPr>
        <w:t>a</w:t>
      </w:r>
      <w:r w:rsidRPr="006B64EE">
        <w:rPr>
          <w:rFonts w:ascii="Arial" w:hAnsi="Arial" w:cs="Arial"/>
          <w:lang w:val="en-US"/>
        </w:rPr>
        <w:t>re inspected</w:t>
      </w:r>
      <w:proofErr w:type="gramEnd"/>
      <w:r w:rsidRPr="006B64EE">
        <w:rPr>
          <w:rFonts w:ascii="Arial" w:hAnsi="Arial" w:cs="Arial"/>
          <w:lang w:val="en-US"/>
        </w:rPr>
        <w:t>, the changed EDA file should be saved by clicking on Save EDA in the section File handling on the right. A new window will appear with a suggestion of a new file name</w:t>
      </w:r>
      <w:r w:rsidR="00021818" w:rsidRPr="006B64EE">
        <w:rPr>
          <w:rFonts w:ascii="Arial" w:hAnsi="Arial" w:cs="Arial"/>
          <w:lang w:val="en-US"/>
        </w:rPr>
        <w:t xml:space="preserve"> as .mat file</w:t>
      </w:r>
      <w:r w:rsidRPr="006B64EE">
        <w:rPr>
          <w:rFonts w:ascii="Arial" w:hAnsi="Arial" w:cs="Arial"/>
          <w:lang w:val="en-US"/>
        </w:rPr>
        <w:t>, so that the raw data are not overwritten (simply extending the name with _</w:t>
      </w:r>
      <w:proofErr w:type="spellStart"/>
      <w:r w:rsidRPr="006B64EE">
        <w:rPr>
          <w:rFonts w:ascii="Arial" w:hAnsi="Arial" w:cs="Arial"/>
          <w:lang w:val="en-US"/>
        </w:rPr>
        <w:t>EDA_Result</w:t>
      </w:r>
      <w:proofErr w:type="spellEnd"/>
      <w:r w:rsidRPr="006B64EE">
        <w:rPr>
          <w:rFonts w:ascii="Arial" w:hAnsi="Arial" w:cs="Arial"/>
          <w:lang w:val="en-US"/>
        </w:rPr>
        <w:t>). Click on Save and the respective EDA results will be saved.</w:t>
      </w:r>
    </w:p>
    <w:p w14:paraId="6D925475" w14:textId="0BAB1530" w:rsidR="00070EC9" w:rsidRPr="006B64EE" w:rsidRDefault="00070EC9" w:rsidP="00875DEC">
      <w:pPr>
        <w:jc w:val="both"/>
        <w:rPr>
          <w:rFonts w:ascii="Arial" w:hAnsi="Arial" w:cs="Arial"/>
          <w:lang w:val="en-US"/>
        </w:rPr>
      </w:pPr>
      <w:r w:rsidRPr="006B64EE">
        <w:rPr>
          <w:noProof/>
          <w:lang w:eastAsia="de-DE"/>
        </w:rPr>
        <w:drawing>
          <wp:anchor distT="0" distB="0" distL="114300" distR="114300" simplePos="0" relativeHeight="251671552" behindDoc="1" locked="0" layoutInCell="1" allowOverlap="1" wp14:anchorId="1173A34B" wp14:editId="41613278">
            <wp:simplePos x="0" y="0"/>
            <wp:positionH relativeFrom="margin">
              <wp:align>right</wp:align>
            </wp:positionH>
            <wp:positionV relativeFrom="paragraph">
              <wp:posOffset>396240</wp:posOffset>
            </wp:positionV>
            <wp:extent cx="3559175" cy="2139315"/>
            <wp:effectExtent l="0" t="0" r="3175" b="0"/>
            <wp:wrapTight wrapText="bothSides">
              <wp:wrapPolygon edited="0">
                <wp:start x="0" y="0"/>
                <wp:lineTo x="0" y="21350"/>
                <wp:lineTo x="21504" y="21350"/>
                <wp:lineTo x="21504" y="0"/>
                <wp:lineTo x="0" y="0"/>
              </wp:wrapPolygon>
            </wp:wrapTight>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3559175" cy="2139315"/>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lang w:val="en-US"/>
        </w:rPr>
        <w:t xml:space="preserve">You can also load </w:t>
      </w:r>
      <w:proofErr w:type="spellStart"/>
      <w:r>
        <w:rPr>
          <w:rFonts w:ascii="Arial" w:hAnsi="Arial" w:cs="Arial"/>
          <w:lang w:val="en-US"/>
        </w:rPr>
        <w:t>EDA_Result</w:t>
      </w:r>
      <w:proofErr w:type="spellEnd"/>
      <w:r>
        <w:rPr>
          <w:rFonts w:ascii="Arial" w:hAnsi="Arial" w:cs="Arial"/>
          <w:lang w:val="en-US"/>
        </w:rPr>
        <w:t xml:space="preserve"> files afterwards by using the option Load EDA data in the section File handling.</w:t>
      </w:r>
    </w:p>
    <w:p w14:paraId="766039C4" w14:textId="466FA448" w:rsidR="00E5614E" w:rsidRPr="00070EC9" w:rsidRDefault="00E5614E" w:rsidP="00875DEC">
      <w:pPr>
        <w:jc w:val="both"/>
        <w:rPr>
          <w:rFonts w:ascii="Arial" w:hAnsi="Arial" w:cs="Arial"/>
          <w:sz w:val="6"/>
          <w:szCs w:val="6"/>
          <w:lang w:val="en-US"/>
        </w:rPr>
      </w:pPr>
    </w:p>
    <w:p w14:paraId="6494FDB3" w14:textId="5B955A03" w:rsidR="00021818" w:rsidRPr="006B64EE" w:rsidRDefault="00653004" w:rsidP="00021818">
      <w:pPr>
        <w:jc w:val="both"/>
        <w:rPr>
          <w:rFonts w:ascii="Arial" w:hAnsi="Arial" w:cs="Arial"/>
          <w:lang w:val="en-US"/>
        </w:rPr>
      </w:pPr>
      <w:r w:rsidRPr="006B64EE">
        <w:rPr>
          <w:rFonts w:ascii="Arial" w:hAnsi="Arial" w:cs="Arial"/>
          <w:lang w:val="en-US"/>
        </w:rPr>
        <w:t>To export the EDA results with respect to the time windows, click on Export EDA (Excel/MATLAB).</w:t>
      </w:r>
      <w:r w:rsidRPr="006B64EE">
        <w:rPr>
          <w:noProof/>
          <w:lang w:val="en-US" w:eastAsia="de-DE"/>
        </w:rPr>
        <w:t xml:space="preserve"> </w:t>
      </w:r>
      <w:r w:rsidR="00021818" w:rsidRPr="006B64EE">
        <w:rPr>
          <w:rFonts w:ascii="Arial" w:hAnsi="Arial" w:cs="Arial"/>
          <w:lang w:val="en-US"/>
        </w:rPr>
        <w:t>A new window will appear with a suggestion of a new file name as .</w:t>
      </w:r>
      <w:proofErr w:type="spellStart"/>
      <w:r w:rsidR="00021818" w:rsidRPr="006B64EE">
        <w:rPr>
          <w:rFonts w:ascii="Arial" w:hAnsi="Arial" w:cs="Arial"/>
          <w:lang w:val="en-US"/>
        </w:rPr>
        <w:t>xlsx</w:t>
      </w:r>
      <w:proofErr w:type="spellEnd"/>
      <w:r w:rsidR="00021818" w:rsidRPr="006B64EE">
        <w:rPr>
          <w:rFonts w:ascii="Arial" w:hAnsi="Arial" w:cs="Arial"/>
          <w:lang w:val="en-US"/>
        </w:rPr>
        <w:t xml:space="preserve"> file (using the file name of the EDA data). Click on </w:t>
      </w:r>
      <w:proofErr w:type="gramStart"/>
      <w:r w:rsidR="00021818" w:rsidRPr="006B64EE">
        <w:rPr>
          <w:rFonts w:ascii="Arial" w:hAnsi="Arial" w:cs="Arial"/>
          <w:lang w:val="en-US"/>
        </w:rPr>
        <w:t>Save</w:t>
      </w:r>
      <w:proofErr w:type="gramEnd"/>
      <w:r w:rsidR="00021818" w:rsidRPr="006B64EE">
        <w:rPr>
          <w:rFonts w:ascii="Arial" w:hAnsi="Arial" w:cs="Arial"/>
          <w:lang w:val="en-US"/>
        </w:rPr>
        <w:t xml:space="preserve"> leads to a new window, where the time windows for analyses should be inserted as indicated there. </w:t>
      </w:r>
    </w:p>
    <w:p w14:paraId="42D5B2A4" w14:textId="77777777" w:rsidR="00021818" w:rsidRPr="006B64EE" w:rsidRDefault="00021818" w:rsidP="00021818">
      <w:pPr>
        <w:jc w:val="both"/>
        <w:rPr>
          <w:rFonts w:ascii="Arial" w:hAnsi="Arial" w:cs="Arial"/>
          <w:lang w:val="en-US"/>
        </w:rPr>
      </w:pPr>
      <w:r w:rsidRPr="006B64EE">
        <w:rPr>
          <w:noProof/>
          <w:lang w:eastAsia="de-DE"/>
        </w:rPr>
        <w:drawing>
          <wp:anchor distT="0" distB="0" distL="114300" distR="114300" simplePos="0" relativeHeight="251673600" behindDoc="1" locked="0" layoutInCell="1" allowOverlap="1" wp14:anchorId="3126AFAC" wp14:editId="342E2CE1">
            <wp:simplePos x="0" y="0"/>
            <wp:positionH relativeFrom="margin">
              <wp:align>right</wp:align>
            </wp:positionH>
            <wp:positionV relativeFrom="paragraph">
              <wp:posOffset>183515</wp:posOffset>
            </wp:positionV>
            <wp:extent cx="5760000" cy="1353600"/>
            <wp:effectExtent l="0" t="0" r="0" b="0"/>
            <wp:wrapTight wrapText="bothSides">
              <wp:wrapPolygon edited="0">
                <wp:start x="0" y="0"/>
                <wp:lineTo x="0" y="21286"/>
                <wp:lineTo x="21505" y="21286"/>
                <wp:lineTo x="21505"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5760000" cy="1353600"/>
                    </a:xfrm>
                    <a:prstGeom prst="rect">
                      <a:avLst/>
                    </a:prstGeom>
                  </pic:spPr>
                </pic:pic>
              </a:graphicData>
            </a:graphic>
            <wp14:sizeRelH relativeFrom="margin">
              <wp14:pctWidth>0</wp14:pctWidth>
            </wp14:sizeRelH>
            <wp14:sizeRelV relativeFrom="margin">
              <wp14:pctHeight>0</wp14:pctHeight>
            </wp14:sizeRelV>
          </wp:anchor>
        </w:drawing>
      </w:r>
    </w:p>
    <w:p w14:paraId="1B3305A9" w14:textId="77777777" w:rsidR="00E5614E" w:rsidRPr="006B64EE" w:rsidRDefault="00021818" w:rsidP="00021818">
      <w:pPr>
        <w:jc w:val="both"/>
        <w:rPr>
          <w:rFonts w:ascii="Arial" w:hAnsi="Arial" w:cs="Arial"/>
          <w:lang w:val="en-US"/>
        </w:rPr>
      </w:pPr>
      <w:r w:rsidRPr="006B64EE">
        <w:rPr>
          <w:rFonts w:ascii="Arial" w:hAnsi="Arial" w:cs="Arial"/>
          <w:lang w:val="en-US"/>
        </w:rPr>
        <w:t xml:space="preserve">For the exemplary data, this would be 1:3.99999, 4:9.49999, </w:t>
      </w:r>
      <w:proofErr w:type="gramStart"/>
      <w:r w:rsidRPr="006B64EE">
        <w:rPr>
          <w:rFonts w:ascii="Arial" w:hAnsi="Arial" w:cs="Arial"/>
          <w:lang w:val="en-US"/>
        </w:rPr>
        <w:t>9.5:13</w:t>
      </w:r>
      <w:proofErr w:type="gramEnd"/>
      <w:r w:rsidRPr="006B64EE">
        <w:rPr>
          <w:rFonts w:ascii="Arial" w:hAnsi="Arial" w:cs="Arial"/>
          <w:lang w:val="en-US"/>
        </w:rPr>
        <w:t xml:space="preserve"> </w:t>
      </w:r>
    </w:p>
    <w:p w14:paraId="0F6CF432" w14:textId="77777777" w:rsidR="00021818" w:rsidRPr="006B64EE" w:rsidRDefault="00C339F8" w:rsidP="00021818">
      <w:pPr>
        <w:jc w:val="both"/>
        <w:rPr>
          <w:rFonts w:ascii="Arial" w:hAnsi="Arial" w:cs="Arial"/>
          <w:lang w:val="en-US"/>
        </w:rPr>
      </w:pPr>
      <w:r w:rsidRPr="006B64EE">
        <w:rPr>
          <w:noProof/>
          <w:lang w:eastAsia="de-DE"/>
        </w:rPr>
        <w:drawing>
          <wp:anchor distT="0" distB="0" distL="114300" distR="114300" simplePos="0" relativeHeight="251674624" behindDoc="1" locked="0" layoutInCell="1" allowOverlap="1" wp14:anchorId="6A7C93F2" wp14:editId="48448D72">
            <wp:simplePos x="0" y="0"/>
            <wp:positionH relativeFrom="margin">
              <wp:align>right</wp:align>
            </wp:positionH>
            <wp:positionV relativeFrom="paragraph">
              <wp:posOffset>132080</wp:posOffset>
            </wp:positionV>
            <wp:extent cx="3543935" cy="2316480"/>
            <wp:effectExtent l="0" t="0" r="0" b="7620"/>
            <wp:wrapTight wrapText="bothSides">
              <wp:wrapPolygon edited="0">
                <wp:start x="0" y="0"/>
                <wp:lineTo x="0" y="21493"/>
                <wp:lineTo x="21480" y="21493"/>
                <wp:lineTo x="21480" y="0"/>
                <wp:lineTo x="0" y="0"/>
              </wp:wrapPolygon>
            </wp:wrapTight>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cstate="print">
                      <a:extLst>
                        <a:ext uri="{28A0092B-C50C-407E-A947-70E740481C1C}">
                          <a14:useLocalDpi xmlns:a14="http://schemas.microsoft.com/office/drawing/2010/main" val="0"/>
                        </a:ext>
                      </a:extLst>
                    </a:blip>
                    <a:srcRect l="16798" t="25004" r="6085" b="4429"/>
                    <a:stretch/>
                  </pic:blipFill>
                  <pic:spPr bwMode="auto">
                    <a:xfrm>
                      <a:off x="0" y="0"/>
                      <a:ext cx="3543935" cy="23164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1818" w:rsidRPr="006B64EE">
        <w:rPr>
          <w:rFonts w:ascii="Arial" w:hAnsi="Arial" w:cs="Arial"/>
          <w:lang w:val="en-US"/>
        </w:rPr>
        <w:t>A click on OK creates for each time window a new .</w:t>
      </w:r>
      <w:proofErr w:type="spellStart"/>
      <w:r w:rsidR="00021818" w:rsidRPr="006B64EE">
        <w:rPr>
          <w:rFonts w:ascii="Arial" w:hAnsi="Arial" w:cs="Arial"/>
          <w:lang w:val="en-US"/>
        </w:rPr>
        <w:t>xlsx</w:t>
      </w:r>
      <w:proofErr w:type="spellEnd"/>
      <w:r w:rsidR="00021818" w:rsidRPr="006B64EE">
        <w:rPr>
          <w:rFonts w:ascii="Arial" w:hAnsi="Arial" w:cs="Arial"/>
          <w:lang w:val="en-US"/>
        </w:rPr>
        <w:t xml:space="preserve"> and a new .mat file with the respective results.</w:t>
      </w:r>
      <w:r w:rsidR="00E5614E" w:rsidRPr="006B64EE">
        <w:rPr>
          <w:rFonts w:ascii="Arial" w:hAnsi="Arial" w:cs="Arial"/>
          <w:lang w:val="en-US"/>
        </w:rPr>
        <w:t xml:space="preserve"> Within each time window, the </w:t>
      </w:r>
      <w:r w:rsidR="00E5614E" w:rsidRPr="006B64EE">
        <w:rPr>
          <w:rFonts w:ascii="Arial" w:hAnsi="Arial" w:cs="Arial"/>
          <w:b/>
          <w:lang w:val="en-US"/>
        </w:rPr>
        <w:t>maximum response only</w:t>
      </w:r>
      <w:r w:rsidR="00E5614E" w:rsidRPr="006B64EE">
        <w:rPr>
          <w:rFonts w:ascii="Arial" w:hAnsi="Arial" w:cs="Arial"/>
          <w:lang w:val="en-US"/>
        </w:rPr>
        <w:t xml:space="preserve"> will be included in the results. In case of more than one response in a given time window, only the maximum response </w:t>
      </w:r>
      <w:r w:rsidR="00553D56" w:rsidRPr="006B64EE">
        <w:rPr>
          <w:rFonts w:ascii="Arial" w:hAnsi="Arial" w:cs="Arial"/>
          <w:lang w:val="en-US"/>
        </w:rPr>
        <w:t>will be printed, be aware that this can be handled differently (e.g. some researchers always refer to the first response in a given time window, which is obviously not identical in each case with the maximum response).</w:t>
      </w:r>
    </w:p>
    <w:p w14:paraId="61E0E6CC" w14:textId="1BCFE36B" w:rsidR="00E5614E" w:rsidRPr="006B64EE" w:rsidRDefault="00EF4FE6" w:rsidP="00021818">
      <w:pPr>
        <w:jc w:val="both"/>
        <w:rPr>
          <w:rFonts w:ascii="Arial" w:hAnsi="Arial" w:cs="Arial"/>
          <w:lang w:val="en-US"/>
        </w:rPr>
      </w:pPr>
      <w:r w:rsidRPr="006B64EE">
        <w:rPr>
          <w:rFonts w:ascii="Arial" w:hAnsi="Arial" w:cs="Arial"/>
          <w:lang w:val="en-US"/>
        </w:rPr>
        <w:lastRenderedPageBreak/>
        <w:t>Opening</w:t>
      </w:r>
      <w:r w:rsidR="00E5614E" w:rsidRPr="006B64EE">
        <w:rPr>
          <w:rFonts w:ascii="Arial" w:hAnsi="Arial" w:cs="Arial"/>
          <w:lang w:val="en-US"/>
        </w:rPr>
        <w:t xml:space="preserve"> the file vp001_acq_4s-9.5s</w:t>
      </w:r>
      <w:r w:rsidR="002E4118" w:rsidRPr="006B64EE">
        <w:rPr>
          <w:rFonts w:ascii="Arial" w:hAnsi="Arial" w:cs="Arial"/>
          <w:lang w:val="en-US"/>
        </w:rPr>
        <w:t>.xlsx (or the respective .mat file)</w:t>
      </w:r>
      <w:r w:rsidR="00E5614E" w:rsidRPr="006B64EE">
        <w:rPr>
          <w:rFonts w:ascii="Arial" w:hAnsi="Arial" w:cs="Arial"/>
          <w:lang w:val="en-US"/>
        </w:rPr>
        <w:t xml:space="preserve">, </w:t>
      </w:r>
      <w:r w:rsidRPr="006B64EE">
        <w:rPr>
          <w:rFonts w:ascii="Arial" w:hAnsi="Arial" w:cs="Arial"/>
          <w:lang w:val="en-US"/>
        </w:rPr>
        <w:t xml:space="preserve">you can find three rows indicating trial number, the maximum EDA response and the time (with respect to stimulus onset) </w:t>
      </w:r>
      <w:r w:rsidR="002E4118" w:rsidRPr="006B64EE">
        <w:rPr>
          <w:rFonts w:ascii="Arial" w:hAnsi="Arial" w:cs="Arial"/>
          <w:lang w:val="en-US"/>
        </w:rPr>
        <w:t>of t</w:t>
      </w:r>
      <w:r w:rsidRPr="006B64EE">
        <w:rPr>
          <w:rFonts w:ascii="Arial" w:hAnsi="Arial" w:cs="Arial"/>
          <w:lang w:val="en-US"/>
        </w:rPr>
        <w:t>he respective response</w:t>
      </w:r>
      <w:r w:rsidR="001A4E24" w:rsidRPr="006B64EE">
        <w:rPr>
          <w:rFonts w:ascii="Arial" w:hAnsi="Arial" w:cs="Arial"/>
          <w:lang w:val="en-US"/>
        </w:rPr>
        <w:t xml:space="preserve"> (which should always be within the indicated time window 4-9.49999s)</w:t>
      </w:r>
      <w:r w:rsidRPr="006B64EE">
        <w:rPr>
          <w:rFonts w:ascii="Arial" w:hAnsi="Arial" w:cs="Arial"/>
          <w:lang w:val="en-US"/>
        </w:rPr>
        <w:t>.</w:t>
      </w:r>
      <w:r w:rsidR="001A4E24" w:rsidRPr="006B64EE">
        <w:rPr>
          <w:rFonts w:ascii="Arial" w:hAnsi="Arial" w:cs="Arial"/>
          <w:lang w:val="en-US"/>
        </w:rPr>
        <w:t xml:space="preserve"> In different tabs</w:t>
      </w:r>
      <w:r w:rsidR="00341A8B" w:rsidRPr="006B64EE">
        <w:rPr>
          <w:rFonts w:ascii="Arial" w:hAnsi="Arial" w:cs="Arial"/>
          <w:lang w:val="en-US"/>
        </w:rPr>
        <w:t>, different compilations of the stimuli are given. In case only one trial order is used, the tab S</w:t>
      </w:r>
      <w:r w:rsidR="004E0DAD" w:rsidRPr="006B64EE">
        <w:rPr>
          <w:rFonts w:ascii="Arial" w:hAnsi="Arial" w:cs="Arial"/>
          <w:lang w:val="en-US"/>
        </w:rPr>
        <w:t>heet1 should work:</w:t>
      </w:r>
      <w:r w:rsidR="00341A8B" w:rsidRPr="006B64EE">
        <w:rPr>
          <w:rFonts w:ascii="Arial" w:hAnsi="Arial" w:cs="Arial"/>
          <w:lang w:val="en-US"/>
        </w:rPr>
        <w:t xml:space="preserve"> simply copy the second row </w:t>
      </w:r>
      <w:r w:rsidR="009627B9" w:rsidRPr="006B64EE">
        <w:rPr>
          <w:rFonts w:ascii="Arial" w:hAnsi="Arial" w:cs="Arial"/>
          <w:lang w:val="en-US"/>
        </w:rPr>
        <w:t xml:space="preserve">(if you are interested in the maximum EDA response; if you are </w:t>
      </w:r>
      <w:r w:rsidR="00E84A15" w:rsidRPr="006B64EE">
        <w:rPr>
          <w:rFonts w:ascii="Arial" w:hAnsi="Arial" w:cs="Arial"/>
          <w:lang w:val="en-US"/>
        </w:rPr>
        <w:t>interested</w:t>
      </w:r>
      <w:r w:rsidR="009627B9" w:rsidRPr="006B64EE">
        <w:rPr>
          <w:rFonts w:ascii="Arial" w:hAnsi="Arial" w:cs="Arial"/>
          <w:lang w:val="en-US"/>
        </w:rPr>
        <w:t xml:space="preserve"> in the latency of this response occurring, then copy the third row) </w:t>
      </w:r>
      <w:r w:rsidR="00341A8B" w:rsidRPr="006B64EE">
        <w:rPr>
          <w:rFonts w:ascii="Arial" w:hAnsi="Arial" w:cs="Arial"/>
          <w:lang w:val="en-US"/>
        </w:rPr>
        <w:t>into your statistical analysis software</w:t>
      </w:r>
      <w:r w:rsidR="004E0DAD" w:rsidRPr="006B64EE">
        <w:rPr>
          <w:rFonts w:ascii="Arial" w:hAnsi="Arial" w:cs="Arial"/>
          <w:lang w:val="en-US"/>
        </w:rPr>
        <w:t xml:space="preserve"> and make there the classification of the trials to CS+ and CS-.</w:t>
      </w:r>
    </w:p>
    <w:p w14:paraId="0C0308A3" w14:textId="77777777" w:rsidR="00E5614E" w:rsidRPr="006B64EE" w:rsidRDefault="00E5614E" w:rsidP="00021818">
      <w:pPr>
        <w:jc w:val="both"/>
        <w:rPr>
          <w:rFonts w:ascii="Arial" w:hAnsi="Arial" w:cs="Arial"/>
          <w:lang w:val="en-US"/>
        </w:rPr>
      </w:pPr>
      <w:r w:rsidRPr="006B64EE">
        <w:rPr>
          <w:noProof/>
          <w:lang w:eastAsia="de-DE"/>
        </w:rPr>
        <w:drawing>
          <wp:inline distT="0" distB="0" distL="0" distR="0" wp14:anchorId="08F322C9" wp14:editId="728A40B9">
            <wp:extent cx="5760720" cy="2138045"/>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2138045"/>
                    </a:xfrm>
                    <a:prstGeom prst="rect">
                      <a:avLst/>
                    </a:prstGeom>
                  </pic:spPr>
                </pic:pic>
              </a:graphicData>
            </a:graphic>
          </wp:inline>
        </w:drawing>
      </w:r>
    </w:p>
    <w:p w14:paraId="6B6F1799" w14:textId="77777777" w:rsidR="005D0D4F" w:rsidRPr="006B64EE" w:rsidRDefault="005D0D4F" w:rsidP="00021818">
      <w:pPr>
        <w:jc w:val="both"/>
        <w:rPr>
          <w:rFonts w:ascii="Arial" w:hAnsi="Arial" w:cs="Arial"/>
          <w:lang w:val="en-US"/>
        </w:rPr>
      </w:pPr>
      <w:r w:rsidRPr="006B64EE">
        <w:rPr>
          <w:rFonts w:ascii="Arial" w:hAnsi="Arial" w:cs="Arial"/>
          <w:lang w:val="en-US"/>
        </w:rPr>
        <w:t xml:space="preserve">If you have different trial orders, you can still use this </w:t>
      </w:r>
      <w:proofErr w:type="spellStart"/>
      <w:r w:rsidRPr="006B64EE">
        <w:rPr>
          <w:rFonts w:ascii="Arial" w:hAnsi="Arial" w:cs="Arial"/>
          <w:lang w:val="en-US"/>
        </w:rPr>
        <w:t>procedere</w:t>
      </w:r>
      <w:proofErr w:type="spellEnd"/>
      <w:r w:rsidRPr="006B64EE">
        <w:rPr>
          <w:rFonts w:ascii="Arial" w:hAnsi="Arial" w:cs="Arial"/>
          <w:lang w:val="en-US"/>
        </w:rPr>
        <w:t xml:space="preserve">, classification of trials to CS+ and CS- should then </w:t>
      </w:r>
      <w:proofErr w:type="gramStart"/>
      <w:r w:rsidRPr="006B64EE">
        <w:rPr>
          <w:rFonts w:ascii="Arial" w:hAnsi="Arial" w:cs="Arial"/>
          <w:lang w:val="en-US"/>
        </w:rPr>
        <w:t>be realized</w:t>
      </w:r>
      <w:proofErr w:type="gramEnd"/>
      <w:r w:rsidRPr="006B64EE">
        <w:rPr>
          <w:rFonts w:ascii="Arial" w:hAnsi="Arial" w:cs="Arial"/>
          <w:lang w:val="en-US"/>
        </w:rPr>
        <w:t xml:space="preserve"> for each participant and phase anew.</w:t>
      </w:r>
      <w:r w:rsidR="003966DB" w:rsidRPr="006B64EE">
        <w:rPr>
          <w:rFonts w:ascii="Arial" w:hAnsi="Arial" w:cs="Arial"/>
          <w:lang w:val="en-US"/>
        </w:rPr>
        <w:t xml:space="preserve"> </w:t>
      </w:r>
      <w:proofErr w:type="gramStart"/>
      <w:r w:rsidR="003966DB" w:rsidRPr="006B64EE">
        <w:rPr>
          <w:rFonts w:ascii="Arial" w:hAnsi="Arial" w:cs="Arial"/>
          <w:lang w:val="en-US"/>
        </w:rPr>
        <w:t>But</w:t>
      </w:r>
      <w:proofErr w:type="gramEnd"/>
      <w:r w:rsidR="003966DB" w:rsidRPr="006B64EE">
        <w:rPr>
          <w:rFonts w:ascii="Arial" w:hAnsi="Arial" w:cs="Arial"/>
          <w:lang w:val="en-US"/>
        </w:rPr>
        <w:t xml:space="preserve"> you can also make use of the different tabs given, for example, the tab </w:t>
      </w:r>
      <w:proofErr w:type="spellStart"/>
      <w:r w:rsidR="003966DB" w:rsidRPr="006B64EE">
        <w:rPr>
          <w:rFonts w:ascii="Arial" w:hAnsi="Arial" w:cs="Arial"/>
          <w:lang w:val="en-US"/>
        </w:rPr>
        <w:t>CS+_active</w:t>
      </w:r>
      <w:proofErr w:type="spellEnd"/>
      <w:r w:rsidR="003966DB" w:rsidRPr="006B64EE">
        <w:rPr>
          <w:rFonts w:ascii="Arial" w:hAnsi="Arial" w:cs="Arial"/>
          <w:lang w:val="en-US"/>
        </w:rPr>
        <w:t xml:space="preserve"> </w:t>
      </w:r>
      <w:r w:rsidR="00235AE5" w:rsidRPr="006B64EE">
        <w:rPr>
          <w:rFonts w:ascii="Arial" w:hAnsi="Arial" w:cs="Arial"/>
          <w:lang w:val="en-US"/>
        </w:rPr>
        <w:t xml:space="preserve">(CS-_active) </w:t>
      </w:r>
      <w:r w:rsidR="003966DB" w:rsidRPr="006B64EE">
        <w:rPr>
          <w:rFonts w:ascii="Arial" w:hAnsi="Arial" w:cs="Arial"/>
          <w:lang w:val="en-US"/>
        </w:rPr>
        <w:t>displays all responses to the CS+</w:t>
      </w:r>
      <w:r w:rsidR="00235AE5" w:rsidRPr="006B64EE">
        <w:rPr>
          <w:rFonts w:ascii="Arial" w:hAnsi="Arial" w:cs="Arial"/>
          <w:lang w:val="en-US"/>
        </w:rPr>
        <w:t xml:space="preserve"> (CS-)</w:t>
      </w:r>
      <w:r w:rsidR="003966DB" w:rsidRPr="006B64EE">
        <w:rPr>
          <w:rFonts w:ascii="Arial" w:hAnsi="Arial" w:cs="Arial"/>
          <w:lang w:val="en-US"/>
        </w:rPr>
        <w:t xml:space="preserve"> in </w:t>
      </w:r>
      <w:r w:rsidR="00235AE5" w:rsidRPr="006B64EE">
        <w:rPr>
          <w:rFonts w:ascii="Arial" w:hAnsi="Arial" w:cs="Arial"/>
          <w:lang w:val="en-US"/>
        </w:rPr>
        <w:t>ascending trial order.</w:t>
      </w:r>
    </w:p>
    <w:p w14:paraId="1FE9463D" w14:textId="77777777" w:rsidR="00820BB1" w:rsidRPr="006B64EE" w:rsidRDefault="00820BB1" w:rsidP="00021818">
      <w:pPr>
        <w:jc w:val="both"/>
        <w:rPr>
          <w:rFonts w:ascii="Arial" w:hAnsi="Arial" w:cs="Arial"/>
          <w:sz w:val="8"/>
          <w:szCs w:val="8"/>
          <w:lang w:val="en-US"/>
        </w:rPr>
      </w:pPr>
    </w:p>
    <w:p w14:paraId="53385D2A" w14:textId="77777777" w:rsidR="005D0D4F" w:rsidRPr="006B64EE" w:rsidRDefault="005D0D4F" w:rsidP="00021818">
      <w:pPr>
        <w:jc w:val="both"/>
        <w:rPr>
          <w:rFonts w:ascii="Arial" w:hAnsi="Arial" w:cs="Arial"/>
          <w:lang w:val="en-US"/>
        </w:rPr>
      </w:pPr>
      <w:r w:rsidRPr="006B64EE">
        <w:rPr>
          <w:noProof/>
          <w:lang w:eastAsia="de-DE"/>
        </w:rPr>
        <w:drawing>
          <wp:inline distT="0" distB="0" distL="0" distR="0" wp14:anchorId="3CE1F2E4" wp14:editId="432FEE11">
            <wp:extent cx="5760720" cy="2006600"/>
            <wp:effectExtent l="0" t="0" r="0"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2006600"/>
                    </a:xfrm>
                    <a:prstGeom prst="rect">
                      <a:avLst/>
                    </a:prstGeom>
                  </pic:spPr>
                </pic:pic>
              </a:graphicData>
            </a:graphic>
          </wp:inline>
        </w:drawing>
      </w:r>
    </w:p>
    <w:p w14:paraId="345AE748" w14:textId="77777777" w:rsidR="00113613" w:rsidRPr="006B64EE" w:rsidRDefault="00113613" w:rsidP="00B36E54">
      <w:pPr>
        <w:jc w:val="both"/>
        <w:rPr>
          <w:rFonts w:ascii="Arial" w:hAnsi="Arial" w:cs="Arial"/>
          <w:lang w:val="en-US"/>
        </w:rPr>
      </w:pPr>
      <w:r w:rsidRPr="006B64EE">
        <w:rPr>
          <w:rFonts w:ascii="Arial" w:hAnsi="Arial" w:cs="Arial"/>
          <w:lang w:val="en-US"/>
        </w:rPr>
        <w:t xml:space="preserve">To stay within the example: Responses to the context (which does not change) </w:t>
      </w:r>
      <w:proofErr w:type="gramStart"/>
      <w:r w:rsidR="00BE1EE7" w:rsidRPr="006B64EE">
        <w:rPr>
          <w:rFonts w:ascii="Arial" w:hAnsi="Arial" w:cs="Arial"/>
          <w:lang w:val="en-US"/>
        </w:rPr>
        <w:t>are captured</w:t>
      </w:r>
      <w:proofErr w:type="gramEnd"/>
      <w:r w:rsidR="00BE1EE7" w:rsidRPr="006B64EE">
        <w:rPr>
          <w:rFonts w:ascii="Arial" w:hAnsi="Arial" w:cs="Arial"/>
          <w:lang w:val="en-US"/>
        </w:rPr>
        <w:t xml:space="preserve"> in the file vp001_acq_1s-4s.xlsx in tab Sheet1. </w:t>
      </w:r>
      <w:proofErr w:type="gramStart"/>
      <w:r w:rsidR="00BE1EE7" w:rsidRPr="006B64EE">
        <w:rPr>
          <w:rFonts w:ascii="Arial" w:hAnsi="Arial" w:cs="Arial"/>
          <w:lang w:val="en-US"/>
        </w:rPr>
        <w:t xml:space="preserve">Responses within the UCS time window are captured in the </w:t>
      </w:r>
      <w:r w:rsidR="00B36E54" w:rsidRPr="006B64EE">
        <w:rPr>
          <w:rFonts w:ascii="Arial" w:hAnsi="Arial" w:cs="Arial"/>
          <w:lang w:val="en-US"/>
        </w:rPr>
        <w:t>file vp001_acq_9.5</w:t>
      </w:r>
      <w:r w:rsidR="00BE1EE7" w:rsidRPr="006B64EE">
        <w:rPr>
          <w:rFonts w:ascii="Arial" w:hAnsi="Arial" w:cs="Arial"/>
          <w:lang w:val="en-US"/>
        </w:rPr>
        <w:t>s-</w:t>
      </w:r>
      <w:r w:rsidR="00B36E54" w:rsidRPr="006B64EE">
        <w:rPr>
          <w:rFonts w:ascii="Arial" w:hAnsi="Arial" w:cs="Arial"/>
          <w:lang w:val="en-US"/>
        </w:rPr>
        <w:t>13</w:t>
      </w:r>
      <w:r w:rsidR="00BE1EE7" w:rsidRPr="006B64EE">
        <w:rPr>
          <w:rFonts w:ascii="Arial" w:hAnsi="Arial" w:cs="Arial"/>
          <w:lang w:val="en-US"/>
        </w:rPr>
        <w:t>s.xlsx in the tab</w:t>
      </w:r>
      <w:r w:rsidR="00B36E54" w:rsidRPr="006B64EE">
        <w:rPr>
          <w:rFonts w:ascii="Arial" w:hAnsi="Arial" w:cs="Arial"/>
          <w:lang w:val="en-US"/>
        </w:rPr>
        <w:t>s</w:t>
      </w:r>
      <w:r w:rsidR="00BE1EE7" w:rsidRPr="006B64EE">
        <w:rPr>
          <w:rFonts w:ascii="Arial" w:hAnsi="Arial" w:cs="Arial"/>
          <w:lang w:val="en-US"/>
        </w:rPr>
        <w:t xml:space="preserve"> </w:t>
      </w:r>
      <w:proofErr w:type="spellStart"/>
      <w:r w:rsidR="00B36E54" w:rsidRPr="006B64EE">
        <w:rPr>
          <w:rFonts w:ascii="Arial" w:hAnsi="Arial" w:cs="Arial"/>
          <w:lang w:val="en-US"/>
        </w:rPr>
        <w:t>UCS_active</w:t>
      </w:r>
      <w:proofErr w:type="spellEnd"/>
      <w:r w:rsidR="00B36E54" w:rsidRPr="006B64EE">
        <w:rPr>
          <w:rFonts w:ascii="Arial" w:hAnsi="Arial" w:cs="Arial"/>
          <w:lang w:val="en-US"/>
        </w:rPr>
        <w:t xml:space="preserve"> (five responses to the five UCS), </w:t>
      </w:r>
      <w:proofErr w:type="spellStart"/>
      <w:r w:rsidR="00B36E54" w:rsidRPr="006B64EE">
        <w:rPr>
          <w:rFonts w:ascii="Arial" w:hAnsi="Arial" w:cs="Arial"/>
          <w:lang w:val="en-US"/>
        </w:rPr>
        <w:t>noUCS_CS+_active</w:t>
      </w:r>
      <w:proofErr w:type="spellEnd"/>
      <w:r w:rsidR="00B36E54" w:rsidRPr="006B64EE">
        <w:rPr>
          <w:rFonts w:ascii="Arial" w:hAnsi="Arial" w:cs="Arial"/>
          <w:lang w:val="en-US"/>
        </w:rPr>
        <w:t xml:space="preserve"> (five responses to the UCS omission in CS+ trials, two from habituation, three from fear acquisition training) and </w:t>
      </w:r>
      <w:proofErr w:type="spellStart"/>
      <w:r w:rsidR="00B36E54" w:rsidRPr="006B64EE">
        <w:rPr>
          <w:rFonts w:ascii="Arial" w:hAnsi="Arial" w:cs="Arial"/>
          <w:lang w:val="en-US"/>
        </w:rPr>
        <w:t>noUCS_CS</w:t>
      </w:r>
      <w:proofErr w:type="spellEnd"/>
      <w:r w:rsidR="00B36E54" w:rsidRPr="006B64EE">
        <w:rPr>
          <w:rFonts w:ascii="Arial" w:hAnsi="Arial" w:cs="Arial"/>
          <w:lang w:val="en-US"/>
        </w:rPr>
        <w:t xml:space="preserve">-_active (ten responses </w:t>
      </w:r>
      <w:proofErr w:type="spellStart"/>
      <w:r w:rsidR="00B36E54" w:rsidRPr="006B64EE">
        <w:rPr>
          <w:rFonts w:ascii="Arial" w:hAnsi="Arial" w:cs="Arial"/>
          <w:lang w:val="en-US"/>
        </w:rPr>
        <w:t>tot he</w:t>
      </w:r>
      <w:proofErr w:type="spellEnd"/>
      <w:r w:rsidR="00B36E54" w:rsidRPr="006B64EE">
        <w:rPr>
          <w:rFonts w:ascii="Arial" w:hAnsi="Arial" w:cs="Arial"/>
          <w:lang w:val="en-US"/>
        </w:rPr>
        <w:t xml:space="preserve"> corresponding time window for</w:t>
      </w:r>
      <w:r w:rsidR="0054022D" w:rsidRPr="006B64EE">
        <w:rPr>
          <w:rFonts w:ascii="Arial" w:hAnsi="Arial" w:cs="Arial"/>
          <w:lang w:val="en-US"/>
        </w:rPr>
        <w:t xml:space="preserve"> </w:t>
      </w:r>
      <w:r w:rsidR="00B36E54" w:rsidRPr="006B64EE">
        <w:rPr>
          <w:rFonts w:ascii="Arial" w:hAnsi="Arial" w:cs="Arial"/>
          <w:lang w:val="en-US"/>
        </w:rPr>
        <w:t>the ten CS- trials, two from habituation, eight from fear acquisition training).</w:t>
      </w:r>
      <w:proofErr w:type="gramEnd"/>
    </w:p>
    <w:p w14:paraId="1E677286" w14:textId="77777777" w:rsidR="00B065C4" w:rsidRPr="006B64EE" w:rsidRDefault="00B065C4" w:rsidP="00B36E54">
      <w:pPr>
        <w:jc w:val="both"/>
        <w:rPr>
          <w:rFonts w:ascii="Arial" w:hAnsi="Arial" w:cs="Arial"/>
          <w:lang w:val="en-US"/>
        </w:rPr>
      </w:pPr>
      <w:r w:rsidRPr="006B64EE">
        <w:rPr>
          <w:rFonts w:ascii="Arial" w:hAnsi="Arial" w:cs="Arial"/>
          <w:lang w:val="en-US"/>
        </w:rPr>
        <w:t>In the documentation folder, you can find in total three datasets (vp001-vp003) and the corresponding EDA results, so that you can try everything by yourself and compare your analyses with mine.</w:t>
      </w:r>
      <w:r w:rsidR="009541C2" w:rsidRPr="006B64EE">
        <w:rPr>
          <w:rFonts w:ascii="Arial" w:hAnsi="Arial" w:cs="Arial"/>
          <w:lang w:val="en-US"/>
        </w:rPr>
        <w:t xml:space="preserve"> Note: Vp003, trial 15 </w:t>
      </w:r>
      <w:proofErr w:type="spellStart"/>
      <w:r w:rsidR="009541C2" w:rsidRPr="006B64EE">
        <w:rPr>
          <w:rFonts w:ascii="Arial" w:hAnsi="Arial" w:cs="Arial"/>
          <w:lang w:val="en-US"/>
        </w:rPr>
        <w:t>acq</w:t>
      </w:r>
      <w:proofErr w:type="spellEnd"/>
      <w:r w:rsidR="009541C2" w:rsidRPr="006B64EE">
        <w:rPr>
          <w:rFonts w:ascii="Arial" w:hAnsi="Arial" w:cs="Arial"/>
          <w:lang w:val="en-US"/>
        </w:rPr>
        <w:t xml:space="preserve">: second responses </w:t>
      </w:r>
      <w:proofErr w:type="spellStart"/>
      <w:r w:rsidR="009541C2" w:rsidRPr="006B64EE">
        <w:rPr>
          <w:rFonts w:ascii="Arial" w:hAnsi="Arial" w:cs="Arial"/>
          <w:lang w:val="en-US"/>
        </w:rPr>
        <w:t>splitted</w:t>
      </w:r>
      <w:proofErr w:type="spellEnd"/>
      <w:r w:rsidR="009541C2" w:rsidRPr="006B64EE">
        <w:rPr>
          <w:rFonts w:ascii="Arial" w:hAnsi="Arial" w:cs="Arial"/>
          <w:lang w:val="en-US"/>
        </w:rPr>
        <w:t xml:space="preserve">, so that this obvious response to the UCS (starting a bit early with 9.404s) </w:t>
      </w:r>
      <w:proofErr w:type="gramStart"/>
      <w:r w:rsidR="009541C2" w:rsidRPr="006B64EE">
        <w:rPr>
          <w:rFonts w:ascii="Arial" w:hAnsi="Arial" w:cs="Arial"/>
          <w:lang w:val="en-US"/>
        </w:rPr>
        <w:t>will be counted</w:t>
      </w:r>
      <w:proofErr w:type="gramEnd"/>
      <w:r w:rsidR="009541C2" w:rsidRPr="006B64EE">
        <w:rPr>
          <w:rFonts w:ascii="Arial" w:hAnsi="Arial" w:cs="Arial"/>
          <w:lang w:val="en-US"/>
        </w:rPr>
        <w:t xml:space="preserve"> as UCS and not as large response to the CS.</w:t>
      </w:r>
    </w:p>
    <w:sectPr w:rsidR="00B065C4" w:rsidRPr="006B64EE">
      <w:headerReference w:type="even" r:id="rId29"/>
      <w:headerReference w:type="default" r:id="rId30"/>
      <w:footerReference w:type="even" r:id="rId31"/>
      <w:footerReference w:type="default" r:id="rId32"/>
      <w:headerReference w:type="first" r:id="rId33"/>
      <w:footerReference w:type="first" r:id="rId34"/>
      <w:pgSz w:w="11906" w:h="16838"/>
      <w:pgMar w:top="1417" w:right="1417" w:bottom="1134" w:left="1417"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83869EE" w16cid:durableId="24A5118D"/>
  <w16cid:commentId w16cid:paraId="20CCE8D4" w16cid:durableId="24A509F2"/>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DEBED6" w14:textId="77777777" w:rsidR="00505934" w:rsidRDefault="00505934" w:rsidP="00136E97">
      <w:pPr>
        <w:spacing w:after="0" w:line="240" w:lineRule="auto"/>
      </w:pPr>
      <w:r>
        <w:separator/>
      </w:r>
    </w:p>
  </w:endnote>
  <w:endnote w:type="continuationSeparator" w:id="0">
    <w:p w14:paraId="6DBCE9A2" w14:textId="77777777" w:rsidR="00505934" w:rsidRDefault="00505934" w:rsidP="00136E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0F1EE3" w14:textId="77777777" w:rsidR="003966DB" w:rsidRDefault="003966D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A25DD6" w14:textId="217B845E" w:rsidR="003966DB" w:rsidRPr="00575361" w:rsidRDefault="003966DB" w:rsidP="00575361">
    <w:pPr>
      <w:pStyle w:val="Fuzeile"/>
      <w:jc w:val="center"/>
      <w:rPr>
        <w:rFonts w:ascii="Arial" w:hAnsi="Arial" w:cs="Arial"/>
        <w:sz w:val="20"/>
        <w:szCs w:val="20"/>
      </w:rPr>
    </w:pPr>
    <w:r w:rsidRPr="00575361">
      <w:rPr>
        <w:rFonts w:ascii="Arial" w:hAnsi="Arial" w:cs="Arial"/>
        <w:sz w:val="20"/>
        <w:szCs w:val="20"/>
      </w:rPr>
      <w:t>Christian Merz,</w:t>
    </w:r>
    <w:r w:rsidR="00070EC9">
      <w:rPr>
        <w:rFonts w:ascii="Arial" w:hAnsi="Arial" w:cs="Arial"/>
        <w:sz w:val="20"/>
        <w:szCs w:val="20"/>
      </w:rPr>
      <w:t xml:space="preserve"> Version 1.1</w:t>
    </w:r>
    <w:r w:rsidRPr="00575361">
      <w:rPr>
        <w:rFonts w:ascii="Arial" w:hAnsi="Arial" w:cs="Arial"/>
        <w:sz w:val="20"/>
        <w:szCs w:val="20"/>
      </w:rPr>
      <w:t>, 2</w:t>
    </w:r>
    <w:r w:rsidR="00070EC9">
      <w:rPr>
        <w:rFonts w:ascii="Arial" w:hAnsi="Arial" w:cs="Arial"/>
        <w:sz w:val="20"/>
        <w:szCs w:val="20"/>
      </w:rPr>
      <w:t>3</w:t>
    </w:r>
    <w:r w:rsidRPr="00575361">
      <w:rPr>
        <w:rFonts w:ascii="Arial" w:hAnsi="Arial" w:cs="Arial"/>
        <w:sz w:val="20"/>
        <w:szCs w:val="20"/>
      </w:rPr>
      <w:t>.07.2021</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1CE3EC" w14:textId="77777777" w:rsidR="003966DB" w:rsidRDefault="003966D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FA25F0E" w14:textId="77777777" w:rsidR="00505934" w:rsidRDefault="00505934" w:rsidP="00136E97">
      <w:pPr>
        <w:spacing w:after="0" w:line="240" w:lineRule="auto"/>
      </w:pPr>
      <w:r>
        <w:separator/>
      </w:r>
    </w:p>
  </w:footnote>
  <w:footnote w:type="continuationSeparator" w:id="0">
    <w:p w14:paraId="0379A51D" w14:textId="77777777" w:rsidR="00505934" w:rsidRDefault="00505934" w:rsidP="00136E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2DC886" w14:textId="77777777" w:rsidR="003966DB" w:rsidRDefault="003966D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99304916"/>
      <w:docPartObj>
        <w:docPartGallery w:val="Page Numbers (Top of Page)"/>
        <w:docPartUnique/>
      </w:docPartObj>
    </w:sdtPr>
    <w:sdtEndPr>
      <w:rPr>
        <w:rFonts w:ascii="Arial" w:hAnsi="Arial" w:cs="Arial"/>
        <w:sz w:val="20"/>
        <w:szCs w:val="20"/>
      </w:rPr>
    </w:sdtEndPr>
    <w:sdtContent>
      <w:p w14:paraId="52D07B55" w14:textId="01CC8CD9" w:rsidR="003966DB" w:rsidRPr="00575361" w:rsidRDefault="003966DB">
        <w:pPr>
          <w:pStyle w:val="Kopfzeile"/>
          <w:jc w:val="right"/>
          <w:rPr>
            <w:rFonts w:ascii="Arial" w:hAnsi="Arial" w:cs="Arial"/>
            <w:sz w:val="20"/>
            <w:szCs w:val="20"/>
          </w:rPr>
        </w:pPr>
        <w:r w:rsidRPr="00575361">
          <w:rPr>
            <w:rFonts w:ascii="Arial" w:hAnsi="Arial" w:cs="Arial"/>
            <w:sz w:val="20"/>
            <w:szCs w:val="20"/>
          </w:rPr>
          <w:fldChar w:fldCharType="begin"/>
        </w:r>
        <w:r w:rsidRPr="00575361">
          <w:rPr>
            <w:rFonts w:ascii="Arial" w:hAnsi="Arial" w:cs="Arial"/>
            <w:sz w:val="20"/>
            <w:szCs w:val="20"/>
          </w:rPr>
          <w:instrText>PAGE   \* MERGEFORMAT</w:instrText>
        </w:r>
        <w:r w:rsidRPr="00575361">
          <w:rPr>
            <w:rFonts w:ascii="Arial" w:hAnsi="Arial" w:cs="Arial"/>
            <w:sz w:val="20"/>
            <w:szCs w:val="20"/>
          </w:rPr>
          <w:fldChar w:fldCharType="separate"/>
        </w:r>
        <w:r w:rsidR="003E0B30">
          <w:rPr>
            <w:rFonts w:ascii="Arial" w:hAnsi="Arial" w:cs="Arial"/>
            <w:noProof/>
            <w:sz w:val="20"/>
            <w:szCs w:val="20"/>
          </w:rPr>
          <w:t>7</w:t>
        </w:r>
        <w:r w:rsidRPr="00575361">
          <w:rPr>
            <w:rFonts w:ascii="Arial" w:hAnsi="Arial" w:cs="Arial"/>
            <w:sz w:val="20"/>
            <w:szCs w:val="20"/>
          </w:rPr>
          <w:fldChar w:fldCharType="end"/>
        </w:r>
      </w:p>
    </w:sdtContent>
  </w:sdt>
  <w:p w14:paraId="23183BC1" w14:textId="77777777" w:rsidR="003966DB" w:rsidRDefault="003966D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A782BF" w14:textId="77777777" w:rsidR="003966DB" w:rsidRDefault="003966D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455888"/>
    <w:multiLevelType w:val="hybridMultilevel"/>
    <w:tmpl w:val="40B6F4E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2F0F7C5E"/>
    <w:multiLevelType w:val="hybridMultilevel"/>
    <w:tmpl w:val="FF3C5C1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7EAC5D31"/>
    <w:multiLevelType w:val="hybridMultilevel"/>
    <w:tmpl w:val="C42A282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E499B"/>
    <w:rsid w:val="00016DA1"/>
    <w:rsid w:val="00021818"/>
    <w:rsid w:val="00040363"/>
    <w:rsid w:val="0005706F"/>
    <w:rsid w:val="00067D2B"/>
    <w:rsid w:val="00070EC9"/>
    <w:rsid w:val="00094401"/>
    <w:rsid w:val="000C482D"/>
    <w:rsid w:val="00103C49"/>
    <w:rsid w:val="00112BFD"/>
    <w:rsid w:val="00113613"/>
    <w:rsid w:val="0011431B"/>
    <w:rsid w:val="00136E97"/>
    <w:rsid w:val="001447F2"/>
    <w:rsid w:val="0014644E"/>
    <w:rsid w:val="0016632D"/>
    <w:rsid w:val="001A4E24"/>
    <w:rsid w:val="001D0AC6"/>
    <w:rsid w:val="00232411"/>
    <w:rsid w:val="00235AE5"/>
    <w:rsid w:val="00250F64"/>
    <w:rsid w:val="00257509"/>
    <w:rsid w:val="002651ED"/>
    <w:rsid w:val="002D1279"/>
    <w:rsid w:val="002E4118"/>
    <w:rsid w:val="002E6654"/>
    <w:rsid w:val="002F1721"/>
    <w:rsid w:val="002F46FE"/>
    <w:rsid w:val="00301B8D"/>
    <w:rsid w:val="0031227C"/>
    <w:rsid w:val="00320086"/>
    <w:rsid w:val="00333686"/>
    <w:rsid w:val="00341A8B"/>
    <w:rsid w:val="00345D96"/>
    <w:rsid w:val="0035607A"/>
    <w:rsid w:val="003966DB"/>
    <w:rsid w:val="003C5848"/>
    <w:rsid w:val="003E0B30"/>
    <w:rsid w:val="003E4D26"/>
    <w:rsid w:val="003F1380"/>
    <w:rsid w:val="004112E5"/>
    <w:rsid w:val="00412A97"/>
    <w:rsid w:val="004433C8"/>
    <w:rsid w:val="00463101"/>
    <w:rsid w:val="004C7E3F"/>
    <w:rsid w:val="004E0DAD"/>
    <w:rsid w:val="004E499B"/>
    <w:rsid w:val="004F756D"/>
    <w:rsid w:val="0050189D"/>
    <w:rsid w:val="00505934"/>
    <w:rsid w:val="00510E09"/>
    <w:rsid w:val="0051397F"/>
    <w:rsid w:val="00522E1C"/>
    <w:rsid w:val="0054022D"/>
    <w:rsid w:val="00553D56"/>
    <w:rsid w:val="00575361"/>
    <w:rsid w:val="005A6670"/>
    <w:rsid w:val="005D0D4F"/>
    <w:rsid w:val="005E064C"/>
    <w:rsid w:val="005E2B3D"/>
    <w:rsid w:val="00647D7D"/>
    <w:rsid w:val="00653004"/>
    <w:rsid w:val="006B5300"/>
    <w:rsid w:val="006B64EE"/>
    <w:rsid w:val="006F5CF7"/>
    <w:rsid w:val="007076C1"/>
    <w:rsid w:val="00773E09"/>
    <w:rsid w:val="007741A0"/>
    <w:rsid w:val="007B2845"/>
    <w:rsid w:val="007D1B17"/>
    <w:rsid w:val="007E766C"/>
    <w:rsid w:val="007F7C41"/>
    <w:rsid w:val="008202BE"/>
    <w:rsid w:val="00820BB1"/>
    <w:rsid w:val="00824CE3"/>
    <w:rsid w:val="00847463"/>
    <w:rsid w:val="008517AC"/>
    <w:rsid w:val="00861C56"/>
    <w:rsid w:val="008706ED"/>
    <w:rsid w:val="00875DEC"/>
    <w:rsid w:val="008822F6"/>
    <w:rsid w:val="008E11C7"/>
    <w:rsid w:val="008E1C6E"/>
    <w:rsid w:val="00920909"/>
    <w:rsid w:val="00921A7F"/>
    <w:rsid w:val="009541C2"/>
    <w:rsid w:val="009627B9"/>
    <w:rsid w:val="00970128"/>
    <w:rsid w:val="00990D20"/>
    <w:rsid w:val="009C4EE7"/>
    <w:rsid w:val="009F453A"/>
    <w:rsid w:val="00A1208D"/>
    <w:rsid w:val="00A23CD8"/>
    <w:rsid w:val="00A87D72"/>
    <w:rsid w:val="00AA16F1"/>
    <w:rsid w:val="00B065C4"/>
    <w:rsid w:val="00B06952"/>
    <w:rsid w:val="00B23EF1"/>
    <w:rsid w:val="00B2654B"/>
    <w:rsid w:val="00B36E54"/>
    <w:rsid w:val="00B54DB3"/>
    <w:rsid w:val="00B55E40"/>
    <w:rsid w:val="00BA56C6"/>
    <w:rsid w:val="00BD46AC"/>
    <w:rsid w:val="00BE1EE7"/>
    <w:rsid w:val="00C312C4"/>
    <w:rsid w:val="00C339F8"/>
    <w:rsid w:val="00C3609F"/>
    <w:rsid w:val="00C65502"/>
    <w:rsid w:val="00CB7214"/>
    <w:rsid w:val="00D1204E"/>
    <w:rsid w:val="00D14866"/>
    <w:rsid w:val="00D53100"/>
    <w:rsid w:val="00DD2E48"/>
    <w:rsid w:val="00E5614E"/>
    <w:rsid w:val="00E57BE6"/>
    <w:rsid w:val="00E80A5B"/>
    <w:rsid w:val="00E84A15"/>
    <w:rsid w:val="00EC0BA5"/>
    <w:rsid w:val="00EF4FE6"/>
    <w:rsid w:val="00F46BB8"/>
    <w:rsid w:val="00F50C00"/>
    <w:rsid w:val="00F85593"/>
    <w:rsid w:val="00F9060D"/>
    <w:rsid w:val="00FE2422"/>
    <w:rsid w:val="00FE2A1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293C7D"/>
  <w15:chartTrackingRefBased/>
  <w15:docId w15:val="{E4822ED6-A881-4358-99CC-62A4FB1FDF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36E9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36E97"/>
  </w:style>
  <w:style w:type="paragraph" w:styleId="Fuzeile">
    <w:name w:val="footer"/>
    <w:basedOn w:val="Standard"/>
    <w:link w:val="FuzeileZchn"/>
    <w:uiPriority w:val="99"/>
    <w:unhideWhenUsed/>
    <w:rsid w:val="00136E9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36E97"/>
  </w:style>
  <w:style w:type="paragraph" w:styleId="Listenabsatz">
    <w:name w:val="List Paragraph"/>
    <w:basedOn w:val="Standard"/>
    <w:uiPriority w:val="34"/>
    <w:qFormat/>
    <w:rsid w:val="00F46BB8"/>
    <w:pPr>
      <w:ind w:left="720"/>
      <w:contextualSpacing/>
    </w:pPr>
  </w:style>
  <w:style w:type="character" w:styleId="Kommentarzeichen">
    <w:name w:val="annotation reference"/>
    <w:basedOn w:val="Absatz-Standardschriftart"/>
    <w:uiPriority w:val="99"/>
    <w:semiHidden/>
    <w:unhideWhenUsed/>
    <w:rsid w:val="006B64EE"/>
    <w:rPr>
      <w:sz w:val="16"/>
      <w:szCs w:val="16"/>
    </w:rPr>
  </w:style>
  <w:style w:type="paragraph" w:styleId="Kommentartext">
    <w:name w:val="annotation text"/>
    <w:basedOn w:val="Standard"/>
    <w:link w:val="KommentartextZchn"/>
    <w:uiPriority w:val="99"/>
    <w:semiHidden/>
    <w:unhideWhenUsed/>
    <w:rsid w:val="006B64EE"/>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6B64EE"/>
    <w:rPr>
      <w:sz w:val="20"/>
      <w:szCs w:val="20"/>
    </w:rPr>
  </w:style>
  <w:style w:type="paragraph" w:styleId="Kommentarthema">
    <w:name w:val="annotation subject"/>
    <w:basedOn w:val="Kommentartext"/>
    <w:next w:val="Kommentartext"/>
    <w:link w:val="KommentarthemaZchn"/>
    <w:uiPriority w:val="99"/>
    <w:semiHidden/>
    <w:unhideWhenUsed/>
    <w:rsid w:val="006B64EE"/>
    <w:rPr>
      <w:b/>
      <w:bCs/>
    </w:rPr>
  </w:style>
  <w:style w:type="character" w:customStyle="1" w:styleId="KommentarthemaZchn">
    <w:name w:val="Kommentarthema Zchn"/>
    <w:basedOn w:val="KommentartextZchn"/>
    <w:link w:val="Kommentarthema"/>
    <w:uiPriority w:val="99"/>
    <w:semiHidden/>
    <w:rsid w:val="006B64EE"/>
    <w:rPr>
      <w:b/>
      <w:bCs/>
      <w:sz w:val="20"/>
      <w:szCs w:val="20"/>
    </w:rPr>
  </w:style>
  <w:style w:type="paragraph" w:styleId="Sprechblasentext">
    <w:name w:val="Balloon Text"/>
    <w:basedOn w:val="Standard"/>
    <w:link w:val="SprechblasentextZchn"/>
    <w:uiPriority w:val="99"/>
    <w:semiHidden/>
    <w:unhideWhenUsed/>
    <w:rsid w:val="006B64E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B64E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footer" Target="footer3.xml"/><Relationship Id="rId7" Type="http://schemas.openxmlformats.org/officeDocument/2006/relationships/image" Target="media/image1.emf"/><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header" Target="header3.xml"/><Relationship Id="rId38" Type="http://schemas.microsoft.com/office/2016/09/relationships/commentsIds" Target="commentsIds.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header" Target="header2.xml"/><Relationship Id="rId35"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1587</Words>
  <Characters>10003</Characters>
  <Application>Microsoft Office Word</Application>
  <DocSecurity>0</DocSecurity>
  <Lines>83</Lines>
  <Paragraphs>23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11567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Christian</dc:creator>
  <cp:keywords/>
  <dc:description/>
  <cp:lastModifiedBy>Merz, Christian</cp:lastModifiedBy>
  <cp:revision>3</cp:revision>
  <dcterms:created xsi:type="dcterms:W3CDTF">2021-07-23T10:08:00Z</dcterms:created>
  <dcterms:modified xsi:type="dcterms:W3CDTF">2021-07-23T10:08:00Z</dcterms:modified>
</cp:coreProperties>
</file>